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DF7B" w14:textId="10DA8C63" w:rsidR="003100EA" w:rsidRDefault="0086575D" w:rsidP="00705D8E">
      <w:pPr>
        <w:ind w:firstLine="0"/>
        <w:jc w:val="center"/>
        <w:rPr>
          <w:sz w:val="28"/>
        </w:rPr>
      </w:pPr>
      <w:r w:rsidRPr="009B1722">
        <w:rPr>
          <w:sz w:val="28"/>
        </w:rPr>
        <w:t xml:space="preserve">Муниципальное бюджетное учреждение </w:t>
      </w:r>
    </w:p>
    <w:p w14:paraId="0C951ECB" w14:textId="2B48593B" w:rsidR="003100EA" w:rsidRDefault="0086575D" w:rsidP="00705D8E">
      <w:pPr>
        <w:ind w:firstLine="0"/>
        <w:jc w:val="center"/>
        <w:rPr>
          <w:sz w:val="28"/>
        </w:rPr>
      </w:pPr>
      <w:r w:rsidRPr="009B1722">
        <w:rPr>
          <w:sz w:val="28"/>
        </w:rPr>
        <w:t xml:space="preserve">дополнительного </w:t>
      </w:r>
      <w:r w:rsidR="00705D8E">
        <w:rPr>
          <w:sz w:val="28"/>
        </w:rPr>
        <w:t xml:space="preserve">образования </w:t>
      </w:r>
    </w:p>
    <w:p w14:paraId="4FCB128F" w14:textId="0C636DC2" w:rsidR="00916775" w:rsidRDefault="00705D8E" w:rsidP="00705D8E">
      <w:pPr>
        <w:ind w:firstLine="0"/>
        <w:jc w:val="center"/>
        <w:rPr>
          <w:sz w:val="28"/>
        </w:rPr>
      </w:pPr>
      <w:r>
        <w:rPr>
          <w:sz w:val="28"/>
        </w:rPr>
        <w:t>«</w:t>
      </w:r>
      <w:r w:rsidR="00A743A8">
        <w:rPr>
          <w:sz w:val="28"/>
        </w:rPr>
        <w:t>Д</w:t>
      </w:r>
      <w:r w:rsidR="009B1722" w:rsidRPr="009B1722">
        <w:rPr>
          <w:sz w:val="28"/>
        </w:rPr>
        <w:t>етская школа</w:t>
      </w:r>
      <w:r>
        <w:rPr>
          <w:sz w:val="28"/>
        </w:rPr>
        <w:t xml:space="preserve"> искусств №51»</w:t>
      </w:r>
      <w:r w:rsidR="009B1722" w:rsidRPr="009B1722">
        <w:rPr>
          <w:sz w:val="28"/>
        </w:rPr>
        <w:t xml:space="preserve"> </w:t>
      </w:r>
    </w:p>
    <w:p w14:paraId="3C93D65C" w14:textId="77777777" w:rsidR="009B1722" w:rsidRDefault="009B1722" w:rsidP="009B1722">
      <w:pPr>
        <w:ind w:firstLine="0"/>
        <w:jc w:val="center"/>
        <w:rPr>
          <w:sz w:val="28"/>
        </w:rPr>
      </w:pPr>
    </w:p>
    <w:p w14:paraId="0E935C2B" w14:textId="77777777" w:rsidR="009B1722" w:rsidRDefault="009B1722" w:rsidP="009B1722">
      <w:pPr>
        <w:ind w:firstLine="0"/>
        <w:jc w:val="center"/>
        <w:rPr>
          <w:sz w:val="28"/>
        </w:rPr>
      </w:pPr>
    </w:p>
    <w:p w14:paraId="4643A1CE" w14:textId="77777777" w:rsidR="00963265" w:rsidRDefault="00963265" w:rsidP="009B1722">
      <w:pPr>
        <w:ind w:firstLine="0"/>
        <w:jc w:val="center"/>
        <w:rPr>
          <w:sz w:val="28"/>
        </w:rPr>
      </w:pPr>
    </w:p>
    <w:p w14:paraId="2BA340EA" w14:textId="77777777" w:rsidR="00963265" w:rsidRDefault="00963265" w:rsidP="009B1722">
      <w:pPr>
        <w:ind w:firstLine="0"/>
        <w:jc w:val="center"/>
        <w:rPr>
          <w:sz w:val="28"/>
        </w:rPr>
      </w:pPr>
    </w:p>
    <w:p w14:paraId="30FE2C1F" w14:textId="77777777" w:rsidR="00705D8E" w:rsidRDefault="00705D8E" w:rsidP="009B1722">
      <w:pPr>
        <w:ind w:firstLine="0"/>
        <w:jc w:val="center"/>
        <w:rPr>
          <w:sz w:val="28"/>
        </w:rPr>
      </w:pPr>
    </w:p>
    <w:p w14:paraId="21EF764F" w14:textId="77777777" w:rsidR="00963265" w:rsidRDefault="00963265" w:rsidP="009B1722">
      <w:pPr>
        <w:ind w:firstLine="0"/>
        <w:jc w:val="center"/>
        <w:rPr>
          <w:sz w:val="28"/>
        </w:rPr>
      </w:pPr>
    </w:p>
    <w:p w14:paraId="7A9A6E64" w14:textId="77777777" w:rsidR="009B1722" w:rsidRDefault="009B1722" w:rsidP="009B1722">
      <w:pPr>
        <w:ind w:firstLine="0"/>
        <w:jc w:val="center"/>
        <w:rPr>
          <w:sz w:val="28"/>
        </w:rPr>
      </w:pPr>
    </w:p>
    <w:p w14:paraId="1189ED4A" w14:textId="77777777" w:rsidR="009B1722" w:rsidRDefault="009B1722" w:rsidP="009B1722">
      <w:pPr>
        <w:ind w:firstLine="0"/>
        <w:jc w:val="center"/>
        <w:rPr>
          <w:sz w:val="28"/>
        </w:rPr>
      </w:pPr>
    </w:p>
    <w:p w14:paraId="7360E634" w14:textId="77777777" w:rsidR="00963265" w:rsidRPr="00CA133D" w:rsidRDefault="00963265" w:rsidP="00963265">
      <w:pPr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CA133D">
        <w:rPr>
          <w:b/>
          <w:bCs/>
          <w:sz w:val="32"/>
          <w:szCs w:val="32"/>
        </w:rPr>
        <w:t>ДОПОЛНИТЕЛЬНАЯ ПРЕДПРОФЕССИОНАЛЬНАЯ</w:t>
      </w:r>
    </w:p>
    <w:p w14:paraId="676C4D2D" w14:textId="77777777" w:rsidR="00963265" w:rsidRPr="00CA133D" w:rsidRDefault="00963265" w:rsidP="00963265">
      <w:pPr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CA133D">
        <w:rPr>
          <w:b/>
          <w:bCs/>
          <w:sz w:val="32"/>
          <w:szCs w:val="32"/>
        </w:rPr>
        <w:t>ОБЩЕОБРАЗОВАТЕЛЬНАЯ ПРОГРАММА В ОБЛАСТИ</w:t>
      </w:r>
    </w:p>
    <w:p w14:paraId="40D9B3F4" w14:textId="77777777" w:rsidR="00963265" w:rsidRDefault="00963265" w:rsidP="00963265">
      <w:pPr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CA133D">
        <w:rPr>
          <w:b/>
          <w:bCs/>
          <w:sz w:val="32"/>
          <w:szCs w:val="32"/>
        </w:rPr>
        <w:t>МУЗЫ</w:t>
      </w:r>
      <w:r>
        <w:rPr>
          <w:b/>
          <w:bCs/>
          <w:sz w:val="32"/>
          <w:szCs w:val="32"/>
        </w:rPr>
        <w:t>КАЛЬНОГО ИСКУССТВА «ФОРТЕПИАНО»</w:t>
      </w:r>
    </w:p>
    <w:p w14:paraId="7AD97419" w14:textId="77777777" w:rsidR="009B1722" w:rsidRDefault="009B1722" w:rsidP="009B1722">
      <w:pPr>
        <w:ind w:firstLine="0"/>
        <w:jc w:val="center"/>
        <w:rPr>
          <w:sz w:val="28"/>
        </w:rPr>
      </w:pPr>
    </w:p>
    <w:p w14:paraId="0347E8D5" w14:textId="77777777" w:rsidR="009B1722" w:rsidRDefault="009B1722" w:rsidP="009B1722">
      <w:pPr>
        <w:ind w:firstLine="0"/>
        <w:jc w:val="center"/>
        <w:rPr>
          <w:sz w:val="28"/>
        </w:rPr>
      </w:pPr>
    </w:p>
    <w:p w14:paraId="78BBEFB1" w14:textId="77777777" w:rsidR="00963265" w:rsidRDefault="00963265" w:rsidP="009B1722">
      <w:pPr>
        <w:ind w:firstLine="0"/>
        <w:jc w:val="center"/>
        <w:rPr>
          <w:sz w:val="28"/>
        </w:rPr>
      </w:pPr>
    </w:p>
    <w:p w14:paraId="5CE761F9" w14:textId="77777777" w:rsidR="009B1722" w:rsidRPr="0024295B" w:rsidRDefault="00963265" w:rsidP="009B1722">
      <w:pPr>
        <w:ind w:firstLine="0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Предметная область </w:t>
      </w:r>
    </w:p>
    <w:p w14:paraId="33A66400" w14:textId="77777777" w:rsidR="009B1722" w:rsidRPr="00751606" w:rsidRDefault="006B2BA1" w:rsidP="009B1722">
      <w:pPr>
        <w:ind w:firstLine="0"/>
        <w:jc w:val="center"/>
        <w:rPr>
          <w:b/>
          <w:sz w:val="36"/>
          <w:szCs w:val="36"/>
        </w:rPr>
      </w:pPr>
      <w:r w:rsidRPr="0024295B">
        <w:rPr>
          <w:b/>
          <w:sz w:val="36"/>
          <w:szCs w:val="36"/>
        </w:rPr>
        <w:t xml:space="preserve">В </w:t>
      </w:r>
      <w:r w:rsidR="0024295B">
        <w:rPr>
          <w:b/>
          <w:sz w:val="36"/>
          <w:szCs w:val="36"/>
        </w:rPr>
        <w:t xml:space="preserve">00. </w:t>
      </w:r>
      <w:r w:rsidR="00751606">
        <w:rPr>
          <w:b/>
          <w:sz w:val="36"/>
          <w:szCs w:val="36"/>
        </w:rPr>
        <w:t>Вариативная часть</w:t>
      </w:r>
    </w:p>
    <w:p w14:paraId="115725FA" w14:textId="77777777" w:rsidR="00F63B86" w:rsidRPr="00963265" w:rsidRDefault="00C33A3F" w:rsidP="009B1722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963265">
        <w:rPr>
          <w:b/>
          <w:sz w:val="36"/>
          <w:szCs w:val="36"/>
        </w:rPr>
        <w:t xml:space="preserve">рограмма  по ученому предмету </w:t>
      </w:r>
    </w:p>
    <w:p w14:paraId="5758905B" w14:textId="77777777" w:rsidR="0043662B" w:rsidRPr="0024295B" w:rsidRDefault="00963265" w:rsidP="0043662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В.12 «</w:t>
      </w:r>
      <w:r w:rsidR="00EE597F">
        <w:rPr>
          <w:b/>
          <w:sz w:val="36"/>
          <w:szCs w:val="36"/>
        </w:rPr>
        <w:t xml:space="preserve">Подбор по слуху </w:t>
      </w:r>
      <w:r w:rsidR="00705D8E">
        <w:rPr>
          <w:b/>
          <w:sz w:val="36"/>
          <w:szCs w:val="36"/>
        </w:rPr>
        <w:t>и аккомпанемент</w:t>
      </w:r>
      <w:r>
        <w:rPr>
          <w:b/>
          <w:sz w:val="36"/>
          <w:szCs w:val="36"/>
        </w:rPr>
        <w:t>»</w:t>
      </w:r>
    </w:p>
    <w:p w14:paraId="7BA6D729" w14:textId="77777777" w:rsidR="00F63B86" w:rsidRDefault="00F63B86" w:rsidP="009B1722">
      <w:pPr>
        <w:ind w:firstLine="0"/>
        <w:jc w:val="center"/>
        <w:rPr>
          <w:b/>
          <w:sz w:val="36"/>
          <w:szCs w:val="36"/>
        </w:rPr>
      </w:pPr>
    </w:p>
    <w:p w14:paraId="4A993382" w14:textId="77777777" w:rsidR="00963265" w:rsidRDefault="00963265" w:rsidP="009B1722">
      <w:pPr>
        <w:ind w:firstLine="0"/>
        <w:jc w:val="center"/>
        <w:rPr>
          <w:b/>
          <w:sz w:val="36"/>
          <w:szCs w:val="36"/>
        </w:rPr>
      </w:pPr>
    </w:p>
    <w:p w14:paraId="7259E68E" w14:textId="77777777" w:rsidR="006F6F1E" w:rsidRDefault="00EB39EA" w:rsidP="009B1722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3 года обучения</w:t>
      </w:r>
    </w:p>
    <w:p w14:paraId="7DEEB7BD" w14:textId="77777777" w:rsidR="00EB39EA" w:rsidRDefault="00EB39EA" w:rsidP="009B1722">
      <w:pPr>
        <w:ind w:firstLine="0"/>
        <w:jc w:val="center"/>
        <w:rPr>
          <w:sz w:val="36"/>
          <w:szCs w:val="36"/>
        </w:rPr>
      </w:pPr>
    </w:p>
    <w:p w14:paraId="4A0BCC10" w14:textId="77777777" w:rsidR="00EB39EA" w:rsidRDefault="00EB39EA" w:rsidP="009B1722">
      <w:pPr>
        <w:ind w:firstLine="0"/>
        <w:jc w:val="center"/>
        <w:rPr>
          <w:sz w:val="28"/>
        </w:rPr>
      </w:pPr>
    </w:p>
    <w:p w14:paraId="41A06C23" w14:textId="77777777" w:rsidR="006F6F1E" w:rsidRDefault="006F6F1E" w:rsidP="009B1722">
      <w:pPr>
        <w:ind w:firstLine="0"/>
        <w:jc w:val="center"/>
        <w:rPr>
          <w:sz w:val="28"/>
        </w:rPr>
      </w:pPr>
    </w:p>
    <w:p w14:paraId="42614AE3" w14:textId="77777777" w:rsidR="006F6F1E" w:rsidRDefault="006F6F1E" w:rsidP="009B1722">
      <w:pPr>
        <w:ind w:firstLine="0"/>
        <w:jc w:val="center"/>
        <w:rPr>
          <w:sz w:val="28"/>
        </w:rPr>
      </w:pPr>
    </w:p>
    <w:p w14:paraId="2982CDF1" w14:textId="77777777" w:rsidR="006F6F1E" w:rsidRDefault="006F6F1E" w:rsidP="009B1722">
      <w:pPr>
        <w:ind w:firstLine="0"/>
        <w:jc w:val="center"/>
        <w:rPr>
          <w:sz w:val="28"/>
        </w:rPr>
      </w:pPr>
    </w:p>
    <w:p w14:paraId="1A236A79" w14:textId="77777777" w:rsidR="006F6F1E" w:rsidRDefault="006F6F1E" w:rsidP="009B1722">
      <w:pPr>
        <w:ind w:firstLine="0"/>
        <w:jc w:val="center"/>
        <w:rPr>
          <w:sz w:val="28"/>
        </w:rPr>
      </w:pPr>
    </w:p>
    <w:p w14:paraId="5BB86837" w14:textId="77777777" w:rsidR="006F6F1E" w:rsidRDefault="006F6F1E" w:rsidP="009B1722">
      <w:pPr>
        <w:ind w:firstLine="0"/>
        <w:jc w:val="center"/>
        <w:rPr>
          <w:sz w:val="28"/>
        </w:rPr>
      </w:pPr>
    </w:p>
    <w:p w14:paraId="4C82F207" w14:textId="77777777" w:rsidR="006F6F1E" w:rsidRDefault="006F6F1E" w:rsidP="009B1722">
      <w:pPr>
        <w:ind w:firstLine="0"/>
        <w:jc w:val="center"/>
        <w:rPr>
          <w:sz w:val="28"/>
        </w:rPr>
      </w:pPr>
    </w:p>
    <w:p w14:paraId="568BCD89" w14:textId="77777777" w:rsidR="006F6F1E" w:rsidRDefault="006F6F1E" w:rsidP="009B1722">
      <w:pPr>
        <w:ind w:firstLine="0"/>
        <w:jc w:val="center"/>
        <w:rPr>
          <w:sz w:val="28"/>
        </w:rPr>
      </w:pPr>
    </w:p>
    <w:p w14:paraId="4C58D630" w14:textId="77777777" w:rsidR="006F6F1E" w:rsidRDefault="006F6F1E" w:rsidP="009B1722">
      <w:pPr>
        <w:ind w:firstLine="0"/>
        <w:jc w:val="center"/>
        <w:rPr>
          <w:sz w:val="28"/>
        </w:rPr>
      </w:pPr>
    </w:p>
    <w:p w14:paraId="071DCBFA" w14:textId="77777777" w:rsidR="006F6F1E" w:rsidRDefault="006F6F1E" w:rsidP="009B1722">
      <w:pPr>
        <w:ind w:firstLine="0"/>
        <w:jc w:val="center"/>
        <w:rPr>
          <w:sz w:val="28"/>
        </w:rPr>
      </w:pPr>
    </w:p>
    <w:p w14:paraId="1D26F5D0" w14:textId="77777777" w:rsidR="006F6F1E" w:rsidRDefault="006F6F1E" w:rsidP="009B1722">
      <w:pPr>
        <w:ind w:firstLine="0"/>
        <w:jc w:val="center"/>
        <w:rPr>
          <w:sz w:val="28"/>
        </w:rPr>
      </w:pPr>
    </w:p>
    <w:p w14:paraId="7AB0E4AE" w14:textId="77777777" w:rsidR="006F6F1E" w:rsidRDefault="006F6F1E" w:rsidP="009B1722">
      <w:pPr>
        <w:ind w:firstLine="0"/>
        <w:jc w:val="center"/>
        <w:rPr>
          <w:sz w:val="28"/>
        </w:rPr>
      </w:pPr>
    </w:p>
    <w:p w14:paraId="6F41E949" w14:textId="77777777" w:rsidR="006F6F1E" w:rsidRDefault="006F6F1E" w:rsidP="009B1722">
      <w:pPr>
        <w:ind w:firstLine="0"/>
        <w:jc w:val="center"/>
        <w:rPr>
          <w:sz w:val="28"/>
        </w:rPr>
      </w:pPr>
    </w:p>
    <w:p w14:paraId="4E9F7BF2" w14:textId="77777777" w:rsidR="006F6F1E" w:rsidRDefault="006F6F1E" w:rsidP="009B1722">
      <w:pPr>
        <w:ind w:firstLine="0"/>
        <w:jc w:val="center"/>
        <w:rPr>
          <w:sz w:val="28"/>
        </w:rPr>
      </w:pPr>
    </w:p>
    <w:p w14:paraId="5762D871" w14:textId="77777777" w:rsidR="006F6F1E" w:rsidRDefault="006F6F1E" w:rsidP="009B1722">
      <w:pPr>
        <w:ind w:firstLine="0"/>
        <w:jc w:val="center"/>
        <w:rPr>
          <w:sz w:val="28"/>
        </w:rPr>
      </w:pPr>
    </w:p>
    <w:p w14:paraId="0616459D" w14:textId="77777777" w:rsidR="00F63B86" w:rsidRDefault="00705D8E" w:rsidP="009B1722">
      <w:pPr>
        <w:ind w:firstLine="0"/>
        <w:jc w:val="center"/>
        <w:rPr>
          <w:sz w:val="28"/>
        </w:rPr>
      </w:pPr>
      <w:r>
        <w:rPr>
          <w:sz w:val="28"/>
        </w:rPr>
        <w:t>п.г.т.Яя</w:t>
      </w:r>
    </w:p>
    <w:p w14:paraId="1F79545B" w14:textId="77777777" w:rsidR="00705D8E" w:rsidRDefault="00705D8E" w:rsidP="009B1722">
      <w:pPr>
        <w:ind w:firstLine="0"/>
        <w:jc w:val="center"/>
        <w:rPr>
          <w:sz w:val="28"/>
        </w:rPr>
      </w:pPr>
      <w:r>
        <w:rPr>
          <w:sz w:val="28"/>
        </w:rPr>
        <w:t>2016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100EA" w:rsidRPr="003100EA" w14:paraId="32EA8114" w14:textId="77777777" w:rsidTr="00925573">
        <w:tc>
          <w:tcPr>
            <w:tcW w:w="4785" w:type="dxa"/>
          </w:tcPr>
          <w:p w14:paraId="0CA5E301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lastRenderedPageBreak/>
              <w:t xml:space="preserve">«Одобрено» </w:t>
            </w:r>
          </w:p>
          <w:p w14:paraId="53025CD4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t>Педагогическим советом</w:t>
            </w:r>
          </w:p>
          <w:p w14:paraId="1CB00516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t xml:space="preserve"> «__» ___________ 20___ г.</w:t>
            </w:r>
          </w:p>
        </w:tc>
        <w:tc>
          <w:tcPr>
            <w:tcW w:w="4786" w:type="dxa"/>
          </w:tcPr>
          <w:p w14:paraId="27BFEF31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t>«Утверждаю»</w:t>
            </w:r>
          </w:p>
          <w:p w14:paraId="0947E83F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t xml:space="preserve">Директор МБОУ ДОД «ДШИ № 51» Лиманов А. В.  __________ </w:t>
            </w:r>
          </w:p>
          <w:p w14:paraId="26A56A44" w14:textId="77777777" w:rsidR="003100EA" w:rsidRPr="003100EA" w:rsidRDefault="003100EA" w:rsidP="003100EA">
            <w:pPr>
              <w:ind w:firstLine="0"/>
              <w:jc w:val="left"/>
              <w:rPr>
                <w:rFonts w:eastAsia="Times New Roman" w:cs="Times New Roman"/>
                <w:sz w:val="28"/>
              </w:rPr>
            </w:pPr>
            <w:r w:rsidRPr="003100EA">
              <w:rPr>
                <w:rFonts w:eastAsia="Times New Roman" w:cs="Times New Roman"/>
                <w:sz w:val="28"/>
              </w:rPr>
              <w:t>«__» ___________ 20___ г.</w:t>
            </w:r>
          </w:p>
        </w:tc>
      </w:tr>
    </w:tbl>
    <w:p w14:paraId="6966B5F4" w14:textId="77777777" w:rsidR="00F63B86" w:rsidRDefault="00F63B86" w:rsidP="00F63B86">
      <w:pPr>
        <w:ind w:firstLine="567"/>
        <w:rPr>
          <w:rFonts w:eastAsia="Calibri" w:cs="Times New Roman"/>
          <w:sz w:val="28"/>
        </w:rPr>
      </w:pPr>
    </w:p>
    <w:p w14:paraId="245F3BBE" w14:textId="77777777" w:rsidR="00F63B86" w:rsidRDefault="00F63B86" w:rsidP="00F63B86">
      <w:pPr>
        <w:ind w:firstLine="567"/>
        <w:rPr>
          <w:rFonts w:eastAsia="Calibri" w:cs="Times New Roman"/>
          <w:sz w:val="28"/>
        </w:rPr>
      </w:pPr>
    </w:p>
    <w:p w14:paraId="7483A34A" w14:textId="77777777" w:rsidR="00F63B86" w:rsidRDefault="00F63B86" w:rsidP="00F63B86">
      <w:pPr>
        <w:ind w:firstLine="567"/>
        <w:rPr>
          <w:rFonts w:eastAsia="Calibri" w:cs="Times New Roman"/>
          <w:sz w:val="28"/>
        </w:rPr>
      </w:pPr>
    </w:p>
    <w:p w14:paraId="791C41B8" w14:textId="77777777" w:rsidR="006F6F1E" w:rsidRDefault="006F6F1E" w:rsidP="00F63B86">
      <w:pPr>
        <w:ind w:firstLine="567"/>
        <w:rPr>
          <w:rFonts w:eastAsia="Calibri" w:cs="Times New Roman"/>
          <w:sz w:val="28"/>
        </w:rPr>
      </w:pPr>
    </w:p>
    <w:p w14:paraId="4C122927" w14:textId="77777777" w:rsidR="006F6F1E" w:rsidRDefault="006F6F1E" w:rsidP="00F63B86">
      <w:pPr>
        <w:ind w:firstLine="567"/>
        <w:rPr>
          <w:rFonts w:eastAsia="Calibri" w:cs="Times New Roman"/>
          <w:sz w:val="28"/>
        </w:rPr>
      </w:pPr>
    </w:p>
    <w:p w14:paraId="6FC19A00" w14:textId="77777777" w:rsidR="006F6F1E" w:rsidRDefault="006F6F1E" w:rsidP="00F63B86">
      <w:pPr>
        <w:ind w:firstLine="567"/>
        <w:rPr>
          <w:rFonts w:eastAsia="Calibri" w:cs="Times New Roman"/>
          <w:sz w:val="28"/>
        </w:rPr>
      </w:pPr>
    </w:p>
    <w:p w14:paraId="713DF439" w14:textId="77777777" w:rsidR="00841F78" w:rsidRDefault="00B54A71" w:rsidP="00841F78">
      <w:pPr>
        <w:spacing w:line="276" w:lineRule="auto"/>
        <w:ind w:firstLine="709"/>
        <w:rPr>
          <w:sz w:val="28"/>
        </w:rPr>
      </w:pPr>
      <w:r>
        <w:rPr>
          <w:sz w:val="28"/>
        </w:rPr>
        <w:t>Разработчик –</w:t>
      </w:r>
      <w:r w:rsidR="003100EA">
        <w:rPr>
          <w:sz w:val="28"/>
        </w:rPr>
        <w:t xml:space="preserve"> </w:t>
      </w:r>
      <w:r w:rsidR="004C236B">
        <w:rPr>
          <w:b/>
          <w:sz w:val="28"/>
        </w:rPr>
        <w:t>Деребасова Евгения Борисовна</w:t>
      </w:r>
      <w:r>
        <w:rPr>
          <w:sz w:val="28"/>
        </w:rPr>
        <w:t>, преподаватель фортепиано</w:t>
      </w:r>
      <w:r w:rsidR="00841F78">
        <w:rPr>
          <w:sz w:val="28"/>
        </w:rPr>
        <w:t xml:space="preserve"> первой квалификационной категории </w:t>
      </w:r>
      <w:r w:rsidR="004C236B">
        <w:rPr>
          <w:color w:val="000000" w:themeColor="text1"/>
          <w:sz w:val="28"/>
        </w:rPr>
        <w:t>МБОУ ДОД «Яйская районная Д</w:t>
      </w:r>
      <w:r w:rsidR="00841F78">
        <w:rPr>
          <w:color w:val="000000" w:themeColor="text1"/>
          <w:sz w:val="28"/>
        </w:rPr>
        <w:t>Ш</w:t>
      </w:r>
      <w:r w:rsidR="004C236B">
        <w:rPr>
          <w:color w:val="000000" w:themeColor="text1"/>
          <w:sz w:val="28"/>
        </w:rPr>
        <w:t>И №51»</w:t>
      </w:r>
      <w:r w:rsidR="00841F78">
        <w:rPr>
          <w:color w:val="000000" w:themeColor="text1"/>
          <w:sz w:val="28"/>
        </w:rPr>
        <w:t xml:space="preserve"> </w:t>
      </w:r>
      <w:r w:rsidR="004C236B">
        <w:rPr>
          <w:color w:val="000000" w:themeColor="text1"/>
          <w:sz w:val="28"/>
        </w:rPr>
        <w:t>.</w:t>
      </w:r>
    </w:p>
    <w:p w14:paraId="70CF2338" w14:textId="77777777" w:rsidR="003100EA" w:rsidRDefault="003100EA" w:rsidP="00127F49">
      <w:pPr>
        <w:spacing w:line="276" w:lineRule="auto"/>
        <w:ind w:firstLine="567"/>
        <w:rPr>
          <w:sz w:val="28"/>
        </w:rPr>
      </w:pPr>
    </w:p>
    <w:p w14:paraId="55870691" w14:textId="77777777" w:rsidR="003100EA" w:rsidRDefault="003100EA" w:rsidP="00127F49">
      <w:pPr>
        <w:spacing w:line="276" w:lineRule="auto"/>
        <w:ind w:firstLine="567"/>
        <w:rPr>
          <w:sz w:val="28"/>
        </w:rPr>
      </w:pPr>
    </w:p>
    <w:p w14:paraId="3813BFD1" w14:textId="77777777" w:rsidR="005A1FC5" w:rsidRDefault="005A1FC5" w:rsidP="00127F49">
      <w:pPr>
        <w:spacing w:line="276" w:lineRule="auto"/>
        <w:ind w:firstLine="567"/>
        <w:rPr>
          <w:b/>
          <w:sz w:val="28"/>
        </w:rPr>
      </w:pPr>
    </w:p>
    <w:p w14:paraId="68B29847" w14:textId="77777777" w:rsidR="00F63B86" w:rsidRDefault="00F63B86" w:rsidP="00F63B86">
      <w:pPr>
        <w:ind w:firstLine="567"/>
        <w:rPr>
          <w:rFonts w:eastAsia="Calibri" w:cs="Times New Roman"/>
          <w:sz w:val="28"/>
        </w:rPr>
      </w:pPr>
    </w:p>
    <w:p w14:paraId="2688D674" w14:textId="77777777" w:rsidR="003100EA" w:rsidRDefault="003100EA" w:rsidP="00F63B86">
      <w:pPr>
        <w:ind w:firstLine="567"/>
        <w:rPr>
          <w:rFonts w:eastAsia="Calibri" w:cs="Times New Roman"/>
          <w:sz w:val="28"/>
        </w:rPr>
      </w:pPr>
    </w:p>
    <w:p w14:paraId="6A97E0E0" w14:textId="77777777" w:rsidR="003100EA" w:rsidRDefault="003100EA" w:rsidP="00F63B86">
      <w:pPr>
        <w:ind w:firstLine="567"/>
        <w:rPr>
          <w:rFonts w:eastAsia="Calibri" w:cs="Times New Roman"/>
          <w:sz w:val="28"/>
        </w:rPr>
      </w:pPr>
    </w:p>
    <w:p w14:paraId="5F9AEF2E" w14:textId="77777777" w:rsidR="00F63B86" w:rsidRDefault="00F63B86" w:rsidP="00F63B86">
      <w:pPr>
        <w:ind w:firstLine="567"/>
        <w:rPr>
          <w:sz w:val="28"/>
        </w:rPr>
      </w:pPr>
    </w:p>
    <w:p w14:paraId="55D69093" w14:textId="77777777" w:rsidR="00B54A71" w:rsidRDefault="00B54A71" w:rsidP="00F63B86">
      <w:pPr>
        <w:ind w:firstLine="567"/>
        <w:rPr>
          <w:sz w:val="28"/>
        </w:rPr>
      </w:pPr>
    </w:p>
    <w:p w14:paraId="23754194" w14:textId="77777777" w:rsidR="00B54A71" w:rsidRDefault="00B54A71" w:rsidP="00F63B86">
      <w:pPr>
        <w:ind w:firstLine="567"/>
        <w:rPr>
          <w:sz w:val="28"/>
        </w:rPr>
      </w:pPr>
    </w:p>
    <w:p w14:paraId="64618D00" w14:textId="77777777" w:rsidR="006F6F1E" w:rsidRDefault="006F6F1E" w:rsidP="00F63B86">
      <w:pPr>
        <w:ind w:firstLine="567"/>
        <w:rPr>
          <w:sz w:val="28"/>
        </w:rPr>
      </w:pPr>
    </w:p>
    <w:p w14:paraId="0D6B28B9" w14:textId="77777777" w:rsidR="003100EA" w:rsidRDefault="003100EA" w:rsidP="00F63B86">
      <w:pPr>
        <w:ind w:firstLine="567"/>
        <w:rPr>
          <w:sz w:val="28"/>
        </w:rPr>
      </w:pPr>
    </w:p>
    <w:p w14:paraId="6305EE03" w14:textId="77777777" w:rsidR="003100EA" w:rsidRDefault="003100EA" w:rsidP="00F63B86">
      <w:pPr>
        <w:ind w:firstLine="567"/>
        <w:rPr>
          <w:sz w:val="28"/>
        </w:rPr>
      </w:pPr>
    </w:p>
    <w:p w14:paraId="7588DAC1" w14:textId="77777777" w:rsidR="003100EA" w:rsidRDefault="003100EA" w:rsidP="00F63B86">
      <w:pPr>
        <w:ind w:firstLine="567"/>
        <w:rPr>
          <w:sz w:val="28"/>
        </w:rPr>
      </w:pPr>
    </w:p>
    <w:p w14:paraId="1E3D0D02" w14:textId="77777777" w:rsidR="003100EA" w:rsidRDefault="003100EA" w:rsidP="00F63B86">
      <w:pPr>
        <w:ind w:firstLine="567"/>
        <w:rPr>
          <w:sz w:val="28"/>
        </w:rPr>
      </w:pPr>
    </w:p>
    <w:p w14:paraId="2728D8F9" w14:textId="77777777" w:rsidR="003100EA" w:rsidRDefault="003100EA" w:rsidP="00F63B86">
      <w:pPr>
        <w:ind w:firstLine="567"/>
        <w:rPr>
          <w:sz w:val="28"/>
        </w:rPr>
      </w:pPr>
    </w:p>
    <w:p w14:paraId="65189ABA" w14:textId="77777777" w:rsidR="003100EA" w:rsidRDefault="003100EA" w:rsidP="00F63B86">
      <w:pPr>
        <w:ind w:firstLine="567"/>
        <w:rPr>
          <w:sz w:val="28"/>
        </w:rPr>
      </w:pPr>
    </w:p>
    <w:p w14:paraId="7BF4BC57" w14:textId="77777777" w:rsidR="003100EA" w:rsidRDefault="003100EA" w:rsidP="00F63B86">
      <w:pPr>
        <w:ind w:firstLine="567"/>
        <w:rPr>
          <w:sz w:val="28"/>
        </w:rPr>
      </w:pPr>
    </w:p>
    <w:p w14:paraId="76EA4F96" w14:textId="77777777" w:rsidR="003100EA" w:rsidRDefault="003100EA" w:rsidP="00F63B86">
      <w:pPr>
        <w:ind w:firstLine="567"/>
        <w:rPr>
          <w:sz w:val="28"/>
        </w:rPr>
      </w:pPr>
    </w:p>
    <w:p w14:paraId="15FC229C" w14:textId="77777777" w:rsidR="003100EA" w:rsidRDefault="003100EA" w:rsidP="00F63B86">
      <w:pPr>
        <w:ind w:firstLine="567"/>
        <w:rPr>
          <w:sz w:val="28"/>
        </w:rPr>
      </w:pPr>
    </w:p>
    <w:p w14:paraId="04C86A8E" w14:textId="77777777" w:rsidR="003100EA" w:rsidRDefault="003100EA" w:rsidP="00F63B86">
      <w:pPr>
        <w:ind w:firstLine="567"/>
        <w:rPr>
          <w:sz w:val="28"/>
        </w:rPr>
      </w:pPr>
    </w:p>
    <w:p w14:paraId="17AC7FB0" w14:textId="77777777" w:rsidR="003100EA" w:rsidRDefault="003100EA" w:rsidP="00F63B86">
      <w:pPr>
        <w:ind w:firstLine="567"/>
        <w:rPr>
          <w:sz w:val="28"/>
        </w:rPr>
      </w:pPr>
    </w:p>
    <w:p w14:paraId="4FAB3BF5" w14:textId="77777777" w:rsidR="003100EA" w:rsidRDefault="003100EA" w:rsidP="00F63B86">
      <w:pPr>
        <w:ind w:firstLine="567"/>
        <w:rPr>
          <w:sz w:val="28"/>
        </w:rPr>
      </w:pPr>
    </w:p>
    <w:p w14:paraId="7728089B" w14:textId="77777777" w:rsidR="003100EA" w:rsidRDefault="003100EA" w:rsidP="00F63B86">
      <w:pPr>
        <w:ind w:firstLine="567"/>
        <w:rPr>
          <w:sz w:val="28"/>
        </w:rPr>
      </w:pPr>
    </w:p>
    <w:p w14:paraId="55DF2402" w14:textId="77777777" w:rsidR="006F6F1E" w:rsidRDefault="006F6F1E" w:rsidP="00F63B86">
      <w:pPr>
        <w:ind w:firstLine="567"/>
        <w:rPr>
          <w:sz w:val="28"/>
        </w:rPr>
      </w:pPr>
    </w:p>
    <w:p w14:paraId="6C754ABF" w14:textId="77777777" w:rsidR="006F6F1E" w:rsidRDefault="006F6F1E" w:rsidP="00F63B86">
      <w:pPr>
        <w:ind w:firstLine="567"/>
        <w:rPr>
          <w:sz w:val="28"/>
        </w:rPr>
      </w:pPr>
    </w:p>
    <w:p w14:paraId="6AC18269" w14:textId="77777777" w:rsidR="006F6F1E" w:rsidRDefault="006F6F1E" w:rsidP="00F63B86">
      <w:pPr>
        <w:ind w:firstLine="567"/>
        <w:rPr>
          <w:sz w:val="28"/>
        </w:rPr>
      </w:pPr>
    </w:p>
    <w:p w14:paraId="1CB4EE42" w14:textId="77777777" w:rsidR="006F6F1E" w:rsidRDefault="006F6F1E" w:rsidP="00F63B86">
      <w:pPr>
        <w:ind w:firstLine="567"/>
        <w:rPr>
          <w:sz w:val="28"/>
        </w:rPr>
      </w:pPr>
    </w:p>
    <w:p w14:paraId="642513F8" w14:textId="77777777" w:rsidR="004D25ED" w:rsidRDefault="004D25ED" w:rsidP="00F63B86">
      <w:pPr>
        <w:ind w:firstLine="567"/>
        <w:rPr>
          <w:sz w:val="28"/>
        </w:rPr>
      </w:pPr>
    </w:p>
    <w:p w14:paraId="7D7C018F" w14:textId="77777777" w:rsidR="004D25ED" w:rsidRDefault="004D25ED" w:rsidP="00F63B86">
      <w:pPr>
        <w:ind w:firstLine="567"/>
        <w:rPr>
          <w:sz w:val="28"/>
        </w:rPr>
      </w:pPr>
    </w:p>
    <w:p w14:paraId="1954BD71" w14:textId="77777777" w:rsidR="004D25ED" w:rsidRDefault="004D25ED" w:rsidP="00F63B86">
      <w:pPr>
        <w:ind w:firstLine="567"/>
        <w:rPr>
          <w:sz w:val="28"/>
        </w:rPr>
      </w:pPr>
    </w:p>
    <w:p w14:paraId="62F46081" w14:textId="77777777" w:rsidR="004D25ED" w:rsidRDefault="004D25ED" w:rsidP="00F63B86">
      <w:pPr>
        <w:ind w:firstLine="567"/>
        <w:rPr>
          <w:sz w:val="28"/>
        </w:rPr>
      </w:pPr>
    </w:p>
    <w:p w14:paraId="54272781" w14:textId="77777777" w:rsidR="005A1FC5" w:rsidRPr="00EC0A9C" w:rsidRDefault="005A1FC5" w:rsidP="005A1FC5">
      <w:pPr>
        <w:autoSpaceDE w:val="0"/>
        <w:autoSpaceDN w:val="0"/>
        <w:adjustRightInd w:val="0"/>
        <w:rPr>
          <w:b/>
          <w:bCs/>
          <w:sz w:val="28"/>
        </w:rPr>
      </w:pPr>
      <w:r w:rsidRPr="00EC0A9C">
        <w:rPr>
          <w:b/>
          <w:bCs/>
          <w:sz w:val="28"/>
        </w:rPr>
        <w:lastRenderedPageBreak/>
        <w:t>Структура программы учебного предмета</w:t>
      </w:r>
    </w:p>
    <w:p w14:paraId="7D235641" w14:textId="77777777" w:rsidR="005A1FC5" w:rsidRPr="00EC0A9C" w:rsidRDefault="005A1FC5" w:rsidP="005A1FC5">
      <w:pPr>
        <w:autoSpaceDE w:val="0"/>
        <w:autoSpaceDN w:val="0"/>
        <w:adjustRightInd w:val="0"/>
        <w:rPr>
          <w:b/>
          <w:bCs/>
          <w:sz w:val="28"/>
        </w:rPr>
      </w:pPr>
      <w:r w:rsidRPr="00EC0A9C">
        <w:rPr>
          <w:b/>
          <w:bCs/>
          <w:sz w:val="28"/>
        </w:rPr>
        <w:t>I. Пояснительная записка</w:t>
      </w:r>
    </w:p>
    <w:p w14:paraId="4FB0E603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EC0A9C">
        <w:rPr>
          <w:iCs/>
          <w:sz w:val="28"/>
        </w:rPr>
        <w:t xml:space="preserve">- </w:t>
      </w:r>
      <w:r w:rsidRPr="00A65392">
        <w:rPr>
          <w:i/>
          <w:iCs/>
          <w:sz w:val="28"/>
        </w:rPr>
        <w:t>Характеристика учебного предмета, его место и роль в образовательном процессе;</w:t>
      </w:r>
    </w:p>
    <w:p w14:paraId="5074D83B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Срок реализации учебного предмета;</w:t>
      </w:r>
    </w:p>
    <w:p w14:paraId="2D9832CA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Объем учебного времени, предусмотренный учебным планом образовательного</w:t>
      </w:r>
      <w:r w:rsidR="004273D1">
        <w:rPr>
          <w:i/>
          <w:iCs/>
          <w:sz w:val="28"/>
        </w:rPr>
        <w:t xml:space="preserve"> </w:t>
      </w:r>
      <w:r w:rsidRPr="00A65392">
        <w:rPr>
          <w:i/>
          <w:iCs/>
          <w:sz w:val="28"/>
        </w:rPr>
        <w:t>учреждения на реализацию учебного предмета;</w:t>
      </w:r>
    </w:p>
    <w:p w14:paraId="42E143AD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Форма проведения учебных аудиторных занятий;</w:t>
      </w:r>
    </w:p>
    <w:p w14:paraId="56EE2AF3" w14:textId="77777777" w:rsidR="005A1FC5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Цели и задачи учебного предмета;</w:t>
      </w:r>
    </w:p>
    <w:p w14:paraId="09F283B9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>
        <w:rPr>
          <w:i/>
          <w:iCs/>
          <w:sz w:val="28"/>
        </w:rPr>
        <w:t xml:space="preserve"> - </w:t>
      </w:r>
      <w:r w:rsidRPr="00871B43">
        <w:rPr>
          <w:rFonts w:eastAsia="Calibri" w:cs="Times New Roman"/>
          <w:i/>
          <w:sz w:val="28"/>
        </w:rPr>
        <w:t>Результат освоения программы</w:t>
      </w:r>
      <w:r>
        <w:rPr>
          <w:rFonts w:eastAsia="Calibri" w:cs="Times New Roman"/>
          <w:sz w:val="28"/>
          <w:u w:val="single"/>
        </w:rPr>
        <w:t>;</w:t>
      </w:r>
    </w:p>
    <w:p w14:paraId="37B402B6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Обоснование структуры программы учебного предмета;</w:t>
      </w:r>
    </w:p>
    <w:p w14:paraId="0FD8C3EE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Методы обучения;</w:t>
      </w:r>
    </w:p>
    <w:p w14:paraId="09E143B4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Описание материально-технических условий реализации учебного предмета;</w:t>
      </w:r>
    </w:p>
    <w:p w14:paraId="21EEF362" w14:textId="77777777" w:rsidR="005A1FC5" w:rsidRDefault="005A1FC5" w:rsidP="004D25ED">
      <w:pPr>
        <w:pStyle w:val="a4"/>
        <w:ind w:left="927" w:firstLine="0"/>
        <w:rPr>
          <w:rFonts w:eastAsia="Calibri" w:cs="Times New Roman"/>
          <w:b/>
          <w:sz w:val="28"/>
        </w:rPr>
      </w:pPr>
      <w:r w:rsidRPr="00EC0A9C">
        <w:rPr>
          <w:b/>
          <w:bCs/>
          <w:sz w:val="28"/>
        </w:rPr>
        <w:t xml:space="preserve">II. </w:t>
      </w:r>
      <w:r w:rsidR="004D25ED" w:rsidRPr="0043662B">
        <w:rPr>
          <w:rFonts w:eastAsia="Calibri" w:cs="Times New Roman"/>
          <w:b/>
          <w:sz w:val="28"/>
        </w:rPr>
        <w:t>Содержание учебного предмета «</w:t>
      </w:r>
      <w:r w:rsidR="00EE597F">
        <w:rPr>
          <w:rFonts w:eastAsia="Calibri" w:cs="Times New Roman"/>
          <w:b/>
          <w:sz w:val="28"/>
        </w:rPr>
        <w:t xml:space="preserve">Подбор по слуху </w:t>
      </w:r>
      <w:r w:rsidR="00705D8E">
        <w:rPr>
          <w:rFonts w:eastAsia="Calibri" w:cs="Times New Roman"/>
          <w:b/>
          <w:sz w:val="28"/>
        </w:rPr>
        <w:t>и аккомпанемент</w:t>
      </w:r>
      <w:r w:rsidR="004D25ED" w:rsidRPr="0043662B">
        <w:rPr>
          <w:rFonts w:eastAsia="Calibri" w:cs="Times New Roman"/>
          <w:b/>
          <w:sz w:val="28"/>
        </w:rPr>
        <w:t>»</w:t>
      </w:r>
    </w:p>
    <w:p w14:paraId="66FBC9C5" w14:textId="77777777" w:rsidR="004D25ED" w:rsidRPr="00705D8E" w:rsidRDefault="004D25ED" w:rsidP="00705D8E">
      <w:pPr>
        <w:rPr>
          <w:rFonts w:eastAsia="Calibri" w:cs="Times New Roman"/>
          <w:i/>
          <w:sz w:val="28"/>
        </w:rPr>
      </w:pPr>
      <w:r w:rsidRPr="00705D8E">
        <w:rPr>
          <w:rFonts w:eastAsia="Calibri" w:cs="Times New Roman"/>
          <w:i/>
          <w:sz w:val="28"/>
        </w:rPr>
        <w:t>-</w:t>
      </w:r>
      <w:r w:rsidR="00705D8E" w:rsidRPr="00705D8E">
        <w:rPr>
          <w:rFonts w:eastAsia="Calibri" w:cs="Times New Roman"/>
          <w:i/>
          <w:sz w:val="28"/>
        </w:rPr>
        <w:t xml:space="preserve"> </w:t>
      </w:r>
      <w:r w:rsidRPr="00705D8E">
        <w:rPr>
          <w:rFonts w:eastAsia="Calibri" w:cs="Times New Roman"/>
          <w:i/>
          <w:sz w:val="28"/>
        </w:rPr>
        <w:t>Сведения о затратах учебного времени</w:t>
      </w:r>
    </w:p>
    <w:p w14:paraId="64787C3B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 xml:space="preserve">- </w:t>
      </w:r>
      <w:r w:rsidR="004D25ED" w:rsidRPr="004D25ED">
        <w:rPr>
          <w:rFonts w:eastAsia="Calibri" w:cs="Times New Roman"/>
          <w:i/>
          <w:sz w:val="28"/>
        </w:rPr>
        <w:t>Требования по годам обучения</w:t>
      </w:r>
      <w:r w:rsidRPr="00A65392">
        <w:rPr>
          <w:i/>
          <w:iCs/>
          <w:sz w:val="28"/>
        </w:rPr>
        <w:t>;</w:t>
      </w:r>
    </w:p>
    <w:p w14:paraId="7D42D253" w14:textId="77777777" w:rsidR="004D25ED" w:rsidRDefault="004D25ED" w:rsidP="004D25ED">
      <w:pPr>
        <w:rPr>
          <w:rFonts w:eastAsia="Calibri" w:cs="Times New Roman"/>
          <w:b/>
          <w:sz w:val="28"/>
        </w:rPr>
      </w:pPr>
      <w:r w:rsidRPr="008C3C96">
        <w:rPr>
          <w:rFonts w:eastAsia="Calibri" w:cs="Times New Roman"/>
          <w:b/>
          <w:sz w:val="28"/>
          <w:lang w:val="en-US"/>
        </w:rPr>
        <w:t>III</w:t>
      </w:r>
      <w:r w:rsidRPr="008C3C96">
        <w:rPr>
          <w:rFonts w:eastAsia="Calibri" w:cs="Times New Roman"/>
          <w:b/>
          <w:sz w:val="28"/>
        </w:rPr>
        <w:t>. Требования к уровню подготовки обучающихся</w:t>
      </w:r>
    </w:p>
    <w:p w14:paraId="078BB3C4" w14:textId="77777777" w:rsidR="004D25ED" w:rsidRPr="00CB78DD" w:rsidRDefault="004D25ED" w:rsidP="004D25ED">
      <w:pPr>
        <w:rPr>
          <w:rFonts w:eastAsia="Calibri" w:cs="Times New Roman"/>
          <w:b/>
          <w:sz w:val="28"/>
        </w:rPr>
      </w:pPr>
      <w:r w:rsidRPr="00CB78DD">
        <w:rPr>
          <w:rFonts w:eastAsia="Calibri" w:cs="Times New Roman"/>
          <w:b/>
          <w:sz w:val="28"/>
          <w:lang w:val="en-US"/>
        </w:rPr>
        <w:t>IV</w:t>
      </w:r>
      <w:r w:rsidRPr="00CB78DD">
        <w:rPr>
          <w:rFonts w:eastAsia="Calibri" w:cs="Times New Roman"/>
          <w:b/>
          <w:sz w:val="28"/>
        </w:rPr>
        <w:t>. Формы и методы контроля, система оценок</w:t>
      </w:r>
    </w:p>
    <w:p w14:paraId="157C1230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Аттестация: цели, виды, форма, содержание;</w:t>
      </w:r>
    </w:p>
    <w:p w14:paraId="53D286D1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A65392">
        <w:rPr>
          <w:i/>
          <w:iCs/>
          <w:sz w:val="28"/>
        </w:rPr>
        <w:t>- Критерии оценки;</w:t>
      </w:r>
    </w:p>
    <w:p w14:paraId="4E8ACF6D" w14:textId="77777777" w:rsidR="005A1FC5" w:rsidRPr="00EC0A9C" w:rsidRDefault="005A1FC5" w:rsidP="005A1FC5">
      <w:pPr>
        <w:autoSpaceDE w:val="0"/>
        <w:autoSpaceDN w:val="0"/>
        <w:adjustRightInd w:val="0"/>
        <w:rPr>
          <w:b/>
          <w:bCs/>
          <w:sz w:val="28"/>
        </w:rPr>
      </w:pPr>
      <w:r w:rsidRPr="00EC0A9C">
        <w:rPr>
          <w:b/>
          <w:bCs/>
          <w:sz w:val="28"/>
        </w:rPr>
        <w:t>V. Методическое обеспечение учебного процесса</w:t>
      </w:r>
    </w:p>
    <w:p w14:paraId="3E4457B9" w14:textId="77777777" w:rsidR="005A1FC5" w:rsidRPr="00A65392" w:rsidRDefault="005A1FC5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705D8E">
        <w:rPr>
          <w:b/>
          <w:iCs/>
          <w:sz w:val="28"/>
        </w:rPr>
        <w:t>-</w:t>
      </w:r>
      <w:r w:rsidRPr="00EC0A9C">
        <w:rPr>
          <w:iCs/>
          <w:sz w:val="28"/>
        </w:rPr>
        <w:t xml:space="preserve"> </w:t>
      </w:r>
      <w:r w:rsidRPr="00A65392">
        <w:rPr>
          <w:i/>
          <w:iCs/>
          <w:sz w:val="28"/>
        </w:rPr>
        <w:t>Методические рекомендации педагогическим работникам;</w:t>
      </w:r>
    </w:p>
    <w:p w14:paraId="5EE626DA" w14:textId="77777777" w:rsidR="005A1FC5" w:rsidRPr="00EC0A9C" w:rsidRDefault="005A1FC5" w:rsidP="005A1FC5">
      <w:pPr>
        <w:autoSpaceDE w:val="0"/>
        <w:autoSpaceDN w:val="0"/>
        <w:adjustRightInd w:val="0"/>
        <w:rPr>
          <w:b/>
          <w:bCs/>
          <w:sz w:val="28"/>
        </w:rPr>
      </w:pPr>
      <w:r w:rsidRPr="00EC0A9C">
        <w:rPr>
          <w:b/>
          <w:bCs/>
          <w:sz w:val="28"/>
        </w:rPr>
        <w:t>VI. Списки рекомендуемой нотной и методической литературы</w:t>
      </w:r>
    </w:p>
    <w:p w14:paraId="3E6D6072" w14:textId="77777777" w:rsidR="005A1FC5" w:rsidRPr="00A65392" w:rsidRDefault="00705D8E" w:rsidP="005A1FC5">
      <w:pPr>
        <w:autoSpaceDE w:val="0"/>
        <w:autoSpaceDN w:val="0"/>
        <w:adjustRightInd w:val="0"/>
        <w:rPr>
          <w:i/>
          <w:iCs/>
          <w:sz w:val="28"/>
        </w:rPr>
      </w:pPr>
      <w:r w:rsidRPr="00705D8E">
        <w:rPr>
          <w:b/>
          <w:iCs/>
          <w:sz w:val="28"/>
        </w:rPr>
        <w:t xml:space="preserve"> </w:t>
      </w:r>
      <w:r w:rsidR="005A1FC5" w:rsidRPr="00705D8E">
        <w:rPr>
          <w:b/>
          <w:iCs/>
          <w:sz w:val="28"/>
        </w:rPr>
        <w:t>-</w:t>
      </w:r>
      <w:r w:rsidR="005A1FC5">
        <w:rPr>
          <w:iCs/>
          <w:sz w:val="28"/>
        </w:rPr>
        <w:t xml:space="preserve"> </w:t>
      </w:r>
      <w:r w:rsidR="004D25ED">
        <w:rPr>
          <w:i/>
          <w:iCs/>
          <w:sz w:val="28"/>
        </w:rPr>
        <w:t>Р</w:t>
      </w:r>
      <w:r w:rsidR="005A1FC5" w:rsidRPr="00A65392">
        <w:rPr>
          <w:i/>
          <w:iCs/>
          <w:sz w:val="28"/>
        </w:rPr>
        <w:t>екомендуем</w:t>
      </w:r>
      <w:r w:rsidR="004D25ED">
        <w:rPr>
          <w:i/>
          <w:iCs/>
          <w:sz w:val="28"/>
        </w:rPr>
        <w:t>ые репертуарные сборники</w:t>
      </w:r>
      <w:r w:rsidR="005A1FC5" w:rsidRPr="00A65392">
        <w:rPr>
          <w:i/>
          <w:iCs/>
          <w:sz w:val="28"/>
        </w:rPr>
        <w:t>;</w:t>
      </w:r>
    </w:p>
    <w:p w14:paraId="0519DACC" w14:textId="77777777" w:rsidR="005A1FC5" w:rsidRDefault="00705D8E" w:rsidP="005A1FC5">
      <w:pPr>
        <w:autoSpaceDE w:val="0"/>
        <w:autoSpaceDN w:val="0"/>
        <w:adjustRightInd w:val="0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  <w:r w:rsidR="005A1FC5" w:rsidRPr="00A65392">
        <w:rPr>
          <w:i/>
          <w:iCs/>
          <w:sz w:val="28"/>
        </w:rPr>
        <w:t>- Список методической литературы</w:t>
      </w:r>
      <w:r w:rsidR="004D25ED">
        <w:rPr>
          <w:i/>
          <w:iCs/>
          <w:sz w:val="28"/>
        </w:rPr>
        <w:t>;</w:t>
      </w:r>
    </w:p>
    <w:p w14:paraId="4BEB6E5E" w14:textId="77777777" w:rsidR="004D25ED" w:rsidRPr="00A65392" w:rsidRDefault="004D25ED" w:rsidP="005A1FC5">
      <w:pPr>
        <w:autoSpaceDE w:val="0"/>
        <w:autoSpaceDN w:val="0"/>
        <w:adjustRightInd w:val="0"/>
        <w:rPr>
          <w:i/>
          <w:iCs/>
          <w:sz w:val="28"/>
        </w:rPr>
      </w:pPr>
      <w:r>
        <w:rPr>
          <w:i/>
          <w:iCs/>
          <w:sz w:val="28"/>
        </w:rPr>
        <w:t xml:space="preserve"> -Перечень рекомендуемых средств обучения.</w:t>
      </w:r>
    </w:p>
    <w:p w14:paraId="21F5F713" w14:textId="77777777" w:rsidR="006F6F1E" w:rsidRDefault="006F6F1E" w:rsidP="005A1FC5">
      <w:pPr>
        <w:ind w:firstLine="0"/>
        <w:rPr>
          <w:sz w:val="28"/>
        </w:rPr>
      </w:pPr>
    </w:p>
    <w:p w14:paraId="74144F18" w14:textId="77777777" w:rsidR="005A1FC5" w:rsidRDefault="005A1FC5" w:rsidP="005A1FC5">
      <w:pPr>
        <w:ind w:firstLine="0"/>
        <w:rPr>
          <w:sz w:val="28"/>
        </w:rPr>
      </w:pPr>
    </w:p>
    <w:p w14:paraId="4A2B3897" w14:textId="77777777" w:rsidR="005A1FC5" w:rsidRDefault="005A1FC5" w:rsidP="005A1FC5">
      <w:pPr>
        <w:ind w:firstLine="0"/>
        <w:rPr>
          <w:sz w:val="28"/>
        </w:rPr>
      </w:pPr>
    </w:p>
    <w:p w14:paraId="7726CFD8" w14:textId="77777777" w:rsidR="005A1FC5" w:rsidRDefault="005A1FC5" w:rsidP="005A1FC5">
      <w:pPr>
        <w:ind w:firstLine="0"/>
        <w:rPr>
          <w:sz w:val="28"/>
        </w:rPr>
      </w:pPr>
    </w:p>
    <w:p w14:paraId="27008D41" w14:textId="77777777" w:rsidR="005A1FC5" w:rsidRDefault="005A1FC5" w:rsidP="005A1FC5">
      <w:pPr>
        <w:ind w:firstLine="0"/>
        <w:rPr>
          <w:sz w:val="28"/>
        </w:rPr>
      </w:pPr>
    </w:p>
    <w:p w14:paraId="5B37ACC9" w14:textId="77777777" w:rsidR="005A1FC5" w:rsidRDefault="005A1FC5" w:rsidP="005A1FC5">
      <w:pPr>
        <w:ind w:firstLine="0"/>
        <w:rPr>
          <w:sz w:val="28"/>
        </w:rPr>
      </w:pPr>
    </w:p>
    <w:p w14:paraId="01EC8160" w14:textId="77777777" w:rsidR="005A1FC5" w:rsidRDefault="005A1FC5" w:rsidP="005A1FC5">
      <w:pPr>
        <w:ind w:firstLine="0"/>
        <w:rPr>
          <w:sz w:val="28"/>
        </w:rPr>
      </w:pPr>
    </w:p>
    <w:p w14:paraId="692BF7FE" w14:textId="77777777" w:rsidR="005A1FC5" w:rsidRDefault="005A1FC5" w:rsidP="005A1FC5">
      <w:pPr>
        <w:ind w:firstLine="0"/>
        <w:rPr>
          <w:sz w:val="28"/>
        </w:rPr>
      </w:pPr>
    </w:p>
    <w:p w14:paraId="56D5CD5A" w14:textId="77777777" w:rsidR="005A1FC5" w:rsidRDefault="005A1FC5" w:rsidP="005A1FC5">
      <w:pPr>
        <w:ind w:firstLine="0"/>
        <w:rPr>
          <w:sz w:val="28"/>
        </w:rPr>
      </w:pPr>
    </w:p>
    <w:p w14:paraId="6333CCC3" w14:textId="77777777" w:rsidR="005A1FC5" w:rsidRDefault="005A1FC5" w:rsidP="005A1FC5">
      <w:pPr>
        <w:ind w:firstLine="0"/>
        <w:rPr>
          <w:sz w:val="28"/>
        </w:rPr>
      </w:pPr>
    </w:p>
    <w:p w14:paraId="5543313A" w14:textId="77777777" w:rsidR="005A1FC5" w:rsidRDefault="005A1FC5" w:rsidP="005A1FC5">
      <w:pPr>
        <w:ind w:firstLine="0"/>
        <w:rPr>
          <w:sz w:val="28"/>
        </w:rPr>
      </w:pPr>
    </w:p>
    <w:p w14:paraId="0DC4567D" w14:textId="77777777" w:rsidR="006F6F1E" w:rsidRDefault="006F6F1E" w:rsidP="00F63B86">
      <w:pPr>
        <w:ind w:firstLine="567"/>
        <w:rPr>
          <w:sz w:val="28"/>
        </w:rPr>
      </w:pPr>
    </w:p>
    <w:p w14:paraId="4036B9C6" w14:textId="77777777" w:rsidR="000A641B" w:rsidRDefault="000A641B" w:rsidP="00F63B86">
      <w:pPr>
        <w:ind w:firstLine="567"/>
        <w:rPr>
          <w:sz w:val="28"/>
        </w:rPr>
      </w:pPr>
    </w:p>
    <w:p w14:paraId="0E81BBE5" w14:textId="77777777" w:rsidR="00EC5FA3" w:rsidRDefault="00EC5FA3" w:rsidP="00F63B86">
      <w:pPr>
        <w:ind w:firstLine="567"/>
        <w:rPr>
          <w:sz w:val="28"/>
        </w:rPr>
      </w:pPr>
    </w:p>
    <w:p w14:paraId="2212074D" w14:textId="77777777" w:rsidR="001B72A0" w:rsidRDefault="001B72A0" w:rsidP="00F63B86">
      <w:pPr>
        <w:ind w:firstLine="567"/>
        <w:rPr>
          <w:sz w:val="28"/>
        </w:rPr>
      </w:pPr>
    </w:p>
    <w:p w14:paraId="28AED6E9" w14:textId="77777777" w:rsidR="006F6F1E" w:rsidRDefault="006F6F1E" w:rsidP="00F63B86">
      <w:pPr>
        <w:ind w:firstLine="567"/>
        <w:rPr>
          <w:sz w:val="28"/>
        </w:rPr>
      </w:pPr>
    </w:p>
    <w:p w14:paraId="56777C7D" w14:textId="77777777" w:rsidR="005A1FC5" w:rsidRDefault="005A1FC5" w:rsidP="00F63B86">
      <w:pPr>
        <w:ind w:firstLine="567"/>
        <w:rPr>
          <w:sz w:val="28"/>
        </w:rPr>
      </w:pPr>
    </w:p>
    <w:p w14:paraId="40EFAB11" w14:textId="77777777" w:rsidR="00B54A71" w:rsidRPr="00EC5FA3" w:rsidRDefault="00BF2D3D" w:rsidP="00EC5FA3">
      <w:pPr>
        <w:pStyle w:val="a4"/>
        <w:numPr>
          <w:ilvl w:val="0"/>
          <w:numId w:val="26"/>
        </w:numPr>
        <w:jc w:val="center"/>
        <w:rPr>
          <w:b/>
          <w:sz w:val="28"/>
        </w:rPr>
      </w:pPr>
      <w:r w:rsidRPr="00EC5FA3">
        <w:rPr>
          <w:b/>
          <w:sz w:val="28"/>
        </w:rPr>
        <w:lastRenderedPageBreak/>
        <w:t>Пояснительная записка</w:t>
      </w:r>
    </w:p>
    <w:p w14:paraId="458274FB" w14:textId="77777777" w:rsidR="00B54A71" w:rsidRDefault="00B54A71" w:rsidP="00F63B86">
      <w:pPr>
        <w:ind w:firstLine="567"/>
        <w:rPr>
          <w:sz w:val="28"/>
        </w:rPr>
      </w:pPr>
    </w:p>
    <w:p w14:paraId="38CE97CD" w14:textId="77777777" w:rsidR="00B54A71" w:rsidRPr="00EC5FA3" w:rsidRDefault="00BF2D3D" w:rsidP="00EC5FA3">
      <w:pPr>
        <w:rPr>
          <w:i/>
          <w:sz w:val="28"/>
        </w:rPr>
      </w:pPr>
      <w:r w:rsidRPr="00EC5FA3">
        <w:rPr>
          <w:i/>
          <w:sz w:val="28"/>
        </w:rPr>
        <w:t>Характеристика учебного предмета,  его место и роль в образовательном процессе.</w:t>
      </w:r>
    </w:p>
    <w:p w14:paraId="68A26C69" w14:textId="77777777" w:rsidR="00BF2D3D" w:rsidRDefault="00BF2D3D" w:rsidP="00BF2D3D">
      <w:pPr>
        <w:rPr>
          <w:sz w:val="28"/>
        </w:rPr>
      </w:pPr>
      <w:r>
        <w:rPr>
          <w:sz w:val="28"/>
        </w:rPr>
        <w:t>Программа учебного предмета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>
        <w:rPr>
          <w:sz w:val="28"/>
        </w:rPr>
        <w:t xml:space="preserve">»  разработана на основе и с учётом федеральных государственных требований   к дополнительной предпрофессиональной </w:t>
      </w:r>
      <w:r w:rsidR="00507784">
        <w:rPr>
          <w:sz w:val="28"/>
        </w:rPr>
        <w:t xml:space="preserve"> общеобразовательной программе в области музыкального искусства «Фортепиано». </w:t>
      </w:r>
    </w:p>
    <w:p w14:paraId="3A25E949" w14:textId="77777777" w:rsidR="00507784" w:rsidRDefault="00507784" w:rsidP="00BF2D3D">
      <w:pPr>
        <w:rPr>
          <w:sz w:val="28"/>
        </w:rPr>
      </w:pPr>
      <w:r>
        <w:rPr>
          <w:sz w:val="28"/>
        </w:rPr>
        <w:t>Представленная программа предполагает знакомство с предметом и освоение различных видов музыкального творчества (подбор по слуху и транспонирование, гармонизация мелодий, элементарное сочинение, умение аккомпанировать и пет</w:t>
      </w:r>
      <w:r w:rsidR="006B2BA1">
        <w:rPr>
          <w:sz w:val="28"/>
        </w:rPr>
        <w:t>ь под собственный аккомпанемент</w:t>
      </w:r>
      <w:r>
        <w:rPr>
          <w:sz w:val="28"/>
        </w:rPr>
        <w:t>, игра в ансамбле</w:t>
      </w:r>
      <w:r w:rsidR="006B2BA1">
        <w:rPr>
          <w:sz w:val="28"/>
        </w:rPr>
        <w:t>)</w:t>
      </w:r>
      <w:r w:rsidR="00705D8E">
        <w:rPr>
          <w:sz w:val="28"/>
        </w:rPr>
        <w:t xml:space="preserve"> со 2</w:t>
      </w:r>
      <w:r>
        <w:rPr>
          <w:sz w:val="28"/>
        </w:rPr>
        <w:t xml:space="preserve"> по </w:t>
      </w:r>
      <w:r w:rsidR="00EB39EA">
        <w:rPr>
          <w:sz w:val="28"/>
        </w:rPr>
        <w:t>4</w:t>
      </w:r>
      <w:r>
        <w:rPr>
          <w:sz w:val="28"/>
        </w:rPr>
        <w:t xml:space="preserve"> класс.</w:t>
      </w:r>
    </w:p>
    <w:p w14:paraId="5B7379FF" w14:textId="77777777" w:rsidR="00507784" w:rsidRDefault="006B2BA1" w:rsidP="00BF2D3D">
      <w:pPr>
        <w:rPr>
          <w:sz w:val="28"/>
        </w:rPr>
      </w:pPr>
      <w:r>
        <w:rPr>
          <w:sz w:val="28"/>
        </w:rPr>
        <w:t xml:space="preserve">В предмете </w:t>
      </w:r>
      <w:r w:rsidR="00507784">
        <w:rPr>
          <w:sz w:val="28"/>
        </w:rPr>
        <w:t>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 w:rsidR="00507784">
        <w:rPr>
          <w:sz w:val="28"/>
        </w:rPr>
        <w:t xml:space="preserve">» </w:t>
      </w:r>
      <w:r>
        <w:rPr>
          <w:sz w:val="28"/>
        </w:rPr>
        <w:t>применяются</w:t>
      </w:r>
      <w:r w:rsidR="00701C3D">
        <w:rPr>
          <w:sz w:val="28"/>
        </w:rPr>
        <w:t xml:space="preserve"> и развиваются </w:t>
      </w:r>
      <w:r w:rsidR="00507784">
        <w:rPr>
          <w:sz w:val="28"/>
        </w:rPr>
        <w:t xml:space="preserve"> базовые</w:t>
      </w:r>
      <w:r w:rsidR="00265E78">
        <w:rPr>
          <w:sz w:val="28"/>
        </w:rPr>
        <w:t xml:space="preserve"> навыки,  полученные на занятиях в классе специальности.</w:t>
      </w:r>
    </w:p>
    <w:p w14:paraId="781C1BBA" w14:textId="77777777" w:rsidR="00265E78" w:rsidRDefault="003E377C" w:rsidP="00BF2D3D">
      <w:pPr>
        <w:rPr>
          <w:sz w:val="28"/>
        </w:rPr>
      </w:pPr>
      <w:r>
        <w:rPr>
          <w:sz w:val="28"/>
        </w:rPr>
        <w:t>Развитие</w:t>
      </w:r>
      <w:r w:rsidR="00265E78">
        <w:rPr>
          <w:sz w:val="28"/>
        </w:rPr>
        <w:t xml:space="preserve"> навыков </w:t>
      </w:r>
      <w:r w:rsidR="00705D8E">
        <w:rPr>
          <w:sz w:val="28"/>
        </w:rPr>
        <w:t xml:space="preserve">аккомпанемента </w:t>
      </w:r>
      <w:r w:rsidR="00265E78">
        <w:rPr>
          <w:sz w:val="28"/>
        </w:rPr>
        <w:t xml:space="preserve">базируется на основе разнообразного репертуара, состоящего из лучших образцов народного песенного творчества, популярной современной  </w:t>
      </w:r>
      <w:r>
        <w:rPr>
          <w:sz w:val="28"/>
        </w:rPr>
        <w:t xml:space="preserve">детской </w:t>
      </w:r>
      <w:r w:rsidR="00265E78">
        <w:rPr>
          <w:sz w:val="28"/>
        </w:rPr>
        <w:t>вокальной и инструментальной музыки, музыки из кинофильмов, мюзиклов и т.д.</w:t>
      </w:r>
    </w:p>
    <w:p w14:paraId="6960A495" w14:textId="77777777" w:rsidR="00265E78" w:rsidRDefault="00265E78" w:rsidP="00BF2D3D">
      <w:pPr>
        <w:rPr>
          <w:sz w:val="28"/>
        </w:rPr>
      </w:pPr>
      <w:r>
        <w:rPr>
          <w:sz w:val="28"/>
        </w:rPr>
        <w:t>Учебный предмет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>
        <w:rPr>
          <w:sz w:val="28"/>
        </w:rPr>
        <w:t>» способствует развитию у учащихся навыков самостоятельной</w:t>
      </w:r>
      <w:r w:rsidR="0056551D">
        <w:rPr>
          <w:sz w:val="28"/>
        </w:rPr>
        <w:t xml:space="preserve"> творческой деятельности.</w:t>
      </w:r>
    </w:p>
    <w:p w14:paraId="3B96C544" w14:textId="77777777" w:rsidR="0056551D" w:rsidRDefault="0056551D" w:rsidP="00BF2D3D">
      <w:pPr>
        <w:rPr>
          <w:sz w:val="28"/>
        </w:rPr>
      </w:pPr>
      <w:r>
        <w:rPr>
          <w:sz w:val="28"/>
        </w:rPr>
        <w:t>Педагогическая целесообразность программы  заключается в создании необходимых  условий для реализации инди</w:t>
      </w:r>
      <w:r w:rsidR="00EC5AE4">
        <w:rPr>
          <w:sz w:val="28"/>
        </w:rPr>
        <w:t>видуального подх</w:t>
      </w:r>
      <w:r w:rsidR="00705D8E">
        <w:rPr>
          <w:sz w:val="28"/>
        </w:rPr>
        <w:t>ода в обучении, формировании у обу</w:t>
      </w:r>
      <w:r w:rsidR="00EC5AE4">
        <w:rPr>
          <w:sz w:val="28"/>
        </w:rPr>
        <w:t>ча</w:t>
      </w:r>
      <w:r w:rsidR="00705D8E">
        <w:rPr>
          <w:sz w:val="28"/>
        </w:rPr>
        <w:t>ю</w:t>
      </w:r>
      <w:r w:rsidR="00EC5AE4">
        <w:rPr>
          <w:sz w:val="28"/>
        </w:rPr>
        <w:t>щихся знаний, умений и навыков, не</w:t>
      </w:r>
      <w:r w:rsidR="00705D8E">
        <w:rPr>
          <w:sz w:val="28"/>
        </w:rPr>
        <w:t>обходимых как для художественно-</w:t>
      </w:r>
      <w:r w:rsidR="00EC5AE4">
        <w:rPr>
          <w:sz w:val="28"/>
        </w:rPr>
        <w:t>эстетического воспитания, так и для ранней профессиональной ориентации</w:t>
      </w:r>
      <w:r w:rsidR="00867F3C">
        <w:rPr>
          <w:sz w:val="28"/>
        </w:rPr>
        <w:t>.</w:t>
      </w:r>
    </w:p>
    <w:p w14:paraId="221A9314" w14:textId="77777777" w:rsidR="00867F3C" w:rsidRDefault="00867F3C" w:rsidP="00BF2D3D">
      <w:pPr>
        <w:rPr>
          <w:sz w:val="28"/>
        </w:rPr>
      </w:pPr>
      <w:r>
        <w:rPr>
          <w:sz w:val="28"/>
        </w:rPr>
        <w:t>Новизна и отличительные особенности образовательной программы в области музыкального искусства «Фортепиано» по предмету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>
        <w:rPr>
          <w:sz w:val="28"/>
        </w:rPr>
        <w:t xml:space="preserve">» </w:t>
      </w:r>
      <w:r w:rsidR="003E377C">
        <w:rPr>
          <w:sz w:val="28"/>
        </w:rPr>
        <w:t>заключается</w:t>
      </w:r>
      <w:r>
        <w:rPr>
          <w:sz w:val="28"/>
        </w:rPr>
        <w:t xml:space="preserve"> в опоре на методику комплексного интенсивного музыкального воспитания, обеспечивающего разностороннее муз</w:t>
      </w:r>
      <w:r w:rsidR="003E377C">
        <w:rPr>
          <w:sz w:val="28"/>
        </w:rPr>
        <w:t>ыкальное развитие ученика</w:t>
      </w:r>
      <w:r>
        <w:rPr>
          <w:sz w:val="28"/>
        </w:rPr>
        <w:t xml:space="preserve"> в тесной взаимосвязи со специальностью и сольфеджио.</w:t>
      </w:r>
    </w:p>
    <w:p w14:paraId="708923C7" w14:textId="77777777" w:rsidR="00E95D0D" w:rsidRDefault="00867F3C" w:rsidP="00BF2D3D">
      <w:pPr>
        <w:rPr>
          <w:sz w:val="28"/>
        </w:rPr>
      </w:pPr>
      <w:r>
        <w:rPr>
          <w:sz w:val="28"/>
        </w:rPr>
        <w:t xml:space="preserve">Программа составлена на основе Примерной программы по предмету </w:t>
      </w:r>
      <w:r w:rsidR="00761165">
        <w:rPr>
          <w:sz w:val="28"/>
        </w:rPr>
        <w:t>«Музицирование» Е.А.Проняевой, Москва 2008 г и Комплексной программы Фортепиано, (промежуточная и итоговая аттестация, подбор по слуху, транспонирование, чтение нот с листа</w:t>
      </w:r>
      <w:r w:rsidR="00E95D0D">
        <w:rPr>
          <w:sz w:val="28"/>
        </w:rPr>
        <w:t>, импровизация, сочинение), составленной авторским коллективов преподавателей ДМШ им В.А.Андреева  г. Санкт – Петербурга, 2008 г.</w:t>
      </w:r>
    </w:p>
    <w:p w14:paraId="582E8E5D" w14:textId="77777777" w:rsidR="00867F3C" w:rsidRDefault="00E95D0D" w:rsidP="00BF2D3D">
      <w:pPr>
        <w:rPr>
          <w:sz w:val="28"/>
        </w:rPr>
      </w:pPr>
      <w:r>
        <w:rPr>
          <w:sz w:val="28"/>
        </w:rPr>
        <w:t xml:space="preserve">Возраст </w:t>
      </w:r>
      <w:r w:rsidR="00CE79A0">
        <w:rPr>
          <w:sz w:val="28"/>
        </w:rPr>
        <w:t xml:space="preserve"> обучающихся  определяется дополнительной предпрофессиональной общеобразовательной программой в области</w:t>
      </w:r>
      <w:r w:rsidR="00AE37D3">
        <w:rPr>
          <w:sz w:val="28"/>
        </w:rPr>
        <w:t xml:space="preserve"> музыкального искусства «Фортепиано» по предмету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 w:rsidR="00AE37D3">
        <w:rPr>
          <w:sz w:val="28"/>
        </w:rPr>
        <w:t>», поступивших в образовательное учреждение в первый класс с шести лет шести месяцев до девяти лет.</w:t>
      </w:r>
    </w:p>
    <w:p w14:paraId="0D187668" w14:textId="77777777" w:rsidR="00E55544" w:rsidRDefault="00705D8E" w:rsidP="00705D8E">
      <w:pPr>
        <w:tabs>
          <w:tab w:val="left" w:pos="3420"/>
        </w:tabs>
        <w:rPr>
          <w:sz w:val="28"/>
        </w:rPr>
      </w:pPr>
      <w:r>
        <w:rPr>
          <w:sz w:val="28"/>
        </w:rPr>
        <w:tab/>
      </w:r>
    </w:p>
    <w:p w14:paraId="7E83277A" w14:textId="77777777" w:rsidR="00EC559A" w:rsidRDefault="00EC559A" w:rsidP="00BF2D3D">
      <w:pPr>
        <w:rPr>
          <w:sz w:val="28"/>
        </w:rPr>
      </w:pPr>
    </w:p>
    <w:p w14:paraId="088E8044" w14:textId="77777777" w:rsidR="00AE37D3" w:rsidRPr="005A1FC5" w:rsidRDefault="00AE37D3" w:rsidP="005A1FC5">
      <w:pPr>
        <w:pStyle w:val="a4"/>
        <w:ind w:left="851" w:firstLine="0"/>
        <w:rPr>
          <w:i/>
          <w:sz w:val="28"/>
        </w:rPr>
      </w:pPr>
      <w:r w:rsidRPr="005A1FC5">
        <w:rPr>
          <w:i/>
          <w:sz w:val="28"/>
        </w:rPr>
        <w:lastRenderedPageBreak/>
        <w:t xml:space="preserve">Срок реализации учебного предмета. </w:t>
      </w:r>
    </w:p>
    <w:p w14:paraId="5DDB5771" w14:textId="77777777" w:rsidR="00AE37D3" w:rsidRDefault="00AE37D3" w:rsidP="00AE37D3">
      <w:pPr>
        <w:rPr>
          <w:sz w:val="28"/>
        </w:rPr>
      </w:pPr>
      <w:r w:rsidRPr="00AE37D3">
        <w:rPr>
          <w:sz w:val="28"/>
        </w:rPr>
        <w:t>Срок реализации</w:t>
      </w:r>
      <w:r>
        <w:rPr>
          <w:sz w:val="28"/>
        </w:rPr>
        <w:t xml:space="preserve"> учебного предмета составляет </w:t>
      </w:r>
      <w:r w:rsidR="00EB39EA">
        <w:rPr>
          <w:sz w:val="28"/>
        </w:rPr>
        <w:t>три</w:t>
      </w:r>
      <w:r w:rsidR="00705D8E">
        <w:rPr>
          <w:sz w:val="28"/>
        </w:rPr>
        <w:t xml:space="preserve"> года (со 2</w:t>
      </w:r>
      <w:r>
        <w:rPr>
          <w:sz w:val="28"/>
        </w:rPr>
        <w:t xml:space="preserve"> по </w:t>
      </w:r>
      <w:r w:rsidR="00DD602F">
        <w:rPr>
          <w:sz w:val="28"/>
        </w:rPr>
        <w:t>4</w:t>
      </w:r>
      <w:r>
        <w:rPr>
          <w:sz w:val="28"/>
        </w:rPr>
        <w:t xml:space="preserve">  класс).</w:t>
      </w:r>
    </w:p>
    <w:p w14:paraId="42B6605E" w14:textId="77777777" w:rsidR="00AE37D3" w:rsidRPr="005A1FC5" w:rsidRDefault="00AE37D3" w:rsidP="005A1FC5">
      <w:pPr>
        <w:rPr>
          <w:sz w:val="28"/>
        </w:rPr>
      </w:pPr>
      <w:r w:rsidRPr="005A1FC5">
        <w:rPr>
          <w:i/>
          <w:sz w:val="28"/>
        </w:rPr>
        <w:t>Объём учебного времени, предусмотренный учебным планом</w:t>
      </w:r>
      <w:r w:rsidRPr="005A1FC5">
        <w:rPr>
          <w:sz w:val="28"/>
        </w:rPr>
        <w:t xml:space="preserve"> образовательного учреждения на реализацию учебного предмета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 w:rsidRPr="005A1FC5">
        <w:rPr>
          <w:sz w:val="28"/>
        </w:rPr>
        <w:t>».</w:t>
      </w:r>
    </w:p>
    <w:tbl>
      <w:tblPr>
        <w:tblStyle w:val="a5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23510C" w14:paraId="10650D80" w14:textId="77777777" w:rsidTr="0023510C">
        <w:tc>
          <w:tcPr>
            <w:tcW w:w="7196" w:type="dxa"/>
          </w:tcPr>
          <w:p w14:paraId="699BD993" w14:textId="77777777" w:rsidR="0023510C" w:rsidRPr="00701C3D" w:rsidRDefault="0023510C" w:rsidP="0023510C">
            <w:pPr>
              <w:ind w:firstLine="0"/>
            </w:pPr>
            <w:r>
              <w:rPr>
                <w:sz w:val="28"/>
              </w:rPr>
              <w:t>Срок обучения /количество часов</w:t>
            </w:r>
          </w:p>
        </w:tc>
        <w:tc>
          <w:tcPr>
            <w:tcW w:w="2658" w:type="dxa"/>
          </w:tcPr>
          <w:p w14:paraId="1AF6DE08" w14:textId="77777777" w:rsidR="0023510C" w:rsidRDefault="00705D8E" w:rsidP="0023510C">
            <w:pPr>
              <w:ind w:firstLine="0"/>
            </w:pPr>
            <w:r>
              <w:rPr>
                <w:sz w:val="28"/>
              </w:rPr>
              <w:t>2</w:t>
            </w:r>
            <w:r w:rsidR="00DD602F">
              <w:rPr>
                <w:sz w:val="28"/>
              </w:rPr>
              <w:t xml:space="preserve"> – 4</w:t>
            </w:r>
            <w:r w:rsidR="0023510C">
              <w:rPr>
                <w:sz w:val="28"/>
              </w:rPr>
              <w:t xml:space="preserve"> классы</w:t>
            </w:r>
          </w:p>
          <w:p w14:paraId="0BB09587" w14:textId="77777777" w:rsidR="0023510C" w:rsidRPr="00F4281B" w:rsidRDefault="00DD602F" w:rsidP="0023510C">
            <w:pPr>
              <w:ind w:firstLine="0"/>
            </w:pPr>
            <w:r>
              <w:rPr>
                <w:sz w:val="28"/>
              </w:rPr>
              <w:t>(общее на 3</w:t>
            </w:r>
            <w:r w:rsidR="0023510C">
              <w:rPr>
                <w:sz w:val="28"/>
              </w:rPr>
              <w:t xml:space="preserve"> года)</w:t>
            </w:r>
          </w:p>
        </w:tc>
      </w:tr>
      <w:tr w:rsidR="0023510C" w14:paraId="49D8FBB9" w14:textId="77777777" w:rsidTr="0023510C">
        <w:tc>
          <w:tcPr>
            <w:tcW w:w="7196" w:type="dxa"/>
          </w:tcPr>
          <w:p w14:paraId="0FC3967C" w14:textId="77777777" w:rsidR="0023510C" w:rsidRPr="00F4281B" w:rsidRDefault="0023510C" w:rsidP="0023510C">
            <w:pPr>
              <w:ind w:firstLine="0"/>
            </w:pPr>
            <w:r>
              <w:rPr>
                <w:sz w:val="28"/>
              </w:rPr>
              <w:t>Максимальная нагрузка</w:t>
            </w:r>
          </w:p>
        </w:tc>
        <w:tc>
          <w:tcPr>
            <w:tcW w:w="2658" w:type="dxa"/>
          </w:tcPr>
          <w:p w14:paraId="5D70C240" w14:textId="77777777" w:rsidR="0023510C" w:rsidRPr="00EE597F" w:rsidRDefault="00DD602F" w:rsidP="00DD602F">
            <w:pPr>
              <w:ind w:firstLine="0"/>
            </w:pPr>
            <w:r>
              <w:t xml:space="preserve">                 198</w:t>
            </w:r>
          </w:p>
        </w:tc>
      </w:tr>
      <w:tr w:rsidR="0023510C" w14:paraId="73365810" w14:textId="77777777" w:rsidTr="0023510C">
        <w:tc>
          <w:tcPr>
            <w:tcW w:w="7196" w:type="dxa"/>
          </w:tcPr>
          <w:p w14:paraId="243DC652" w14:textId="77777777" w:rsidR="0023510C" w:rsidRPr="00F4281B" w:rsidRDefault="0023510C" w:rsidP="0023510C">
            <w:pPr>
              <w:ind w:firstLine="0"/>
            </w:pPr>
            <w:r>
              <w:rPr>
                <w:sz w:val="28"/>
              </w:rPr>
              <w:t>Количество часов на внеаудиторную нагрузку</w:t>
            </w:r>
          </w:p>
        </w:tc>
        <w:tc>
          <w:tcPr>
            <w:tcW w:w="2658" w:type="dxa"/>
          </w:tcPr>
          <w:p w14:paraId="70EDF0A8" w14:textId="77777777" w:rsidR="0023510C" w:rsidRPr="00EE597F" w:rsidRDefault="00DD602F" w:rsidP="00E55544">
            <w:pPr>
              <w:ind w:firstLine="0"/>
              <w:jc w:val="center"/>
            </w:pPr>
            <w:r>
              <w:rPr>
                <w:sz w:val="28"/>
              </w:rPr>
              <w:t>99</w:t>
            </w:r>
          </w:p>
        </w:tc>
      </w:tr>
      <w:tr w:rsidR="0023510C" w14:paraId="3086036F" w14:textId="77777777" w:rsidTr="0023510C">
        <w:tc>
          <w:tcPr>
            <w:tcW w:w="7196" w:type="dxa"/>
          </w:tcPr>
          <w:p w14:paraId="06DD418C" w14:textId="77777777" w:rsidR="0023510C" w:rsidRPr="00F4281B" w:rsidRDefault="0023510C" w:rsidP="0023510C">
            <w:pPr>
              <w:ind w:firstLine="0"/>
            </w:pPr>
            <w:r>
              <w:rPr>
                <w:sz w:val="28"/>
              </w:rPr>
              <w:t>Количество часов на самостоятельную работу</w:t>
            </w:r>
          </w:p>
        </w:tc>
        <w:tc>
          <w:tcPr>
            <w:tcW w:w="2658" w:type="dxa"/>
          </w:tcPr>
          <w:p w14:paraId="71284257" w14:textId="77777777" w:rsidR="0023510C" w:rsidRPr="00EE597F" w:rsidRDefault="00DD602F" w:rsidP="00E55544">
            <w:pPr>
              <w:ind w:firstLine="0"/>
              <w:jc w:val="center"/>
            </w:pPr>
            <w:r>
              <w:rPr>
                <w:sz w:val="28"/>
              </w:rPr>
              <w:t>99</w:t>
            </w:r>
          </w:p>
        </w:tc>
      </w:tr>
    </w:tbl>
    <w:p w14:paraId="203E8EAB" w14:textId="77777777" w:rsidR="00D44B86" w:rsidRPr="00D44B86" w:rsidRDefault="00D44B86" w:rsidP="00D44B86">
      <w:pPr>
        <w:ind w:firstLine="0"/>
        <w:rPr>
          <w:sz w:val="28"/>
        </w:rPr>
      </w:pPr>
    </w:p>
    <w:p w14:paraId="1AF40BB1" w14:textId="77777777" w:rsidR="00AE37D3" w:rsidRDefault="00584EE5" w:rsidP="005A1FC5">
      <w:pPr>
        <w:pStyle w:val="a4"/>
        <w:ind w:left="851" w:firstLine="0"/>
        <w:rPr>
          <w:sz w:val="28"/>
        </w:rPr>
      </w:pPr>
      <w:r w:rsidRPr="005A1FC5">
        <w:rPr>
          <w:i/>
          <w:sz w:val="28"/>
        </w:rPr>
        <w:t>Форма проведения учебных аудитор</w:t>
      </w:r>
      <w:r w:rsidR="00831FF4" w:rsidRPr="005A1FC5">
        <w:rPr>
          <w:i/>
          <w:sz w:val="28"/>
        </w:rPr>
        <w:t>ных</w:t>
      </w:r>
      <w:r w:rsidRPr="005A1FC5">
        <w:rPr>
          <w:i/>
          <w:sz w:val="28"/>
        </w:rPr>
        <w:t xml:space="preserve"> занятий</w:t>
      </w:r>
      <w:r>
        <w:rPr>
          <w:sz w:val="28"/>
        </w:rPr>
        <w:t>: индивидуальная, рекомендуемая продолжительность урока – 40 минут.</w:t>
      </w:r>
    </w:p>
    <w:p w14:paraId="1F71496A" w14:textId="77777777" w:rsidR="00584EE5" w:rsidRDefault="00584EE5" w:rsidP="00584EE5">
      <w:pPr>
        <w:rPr>
          <w:sz w:val="28"/>
        </w:rPr>
      </w:pPr>
      <w:r>
        <w:rPr>
          <w:sz w:val="28"/>
        </w:rPr>
        <w:t>По учебному предмету «</w:t>
      </w:r>
      <w:r w:rsidR="00EE597F">
        <w:rPr>
          <w:sz w:val="28"/>
        </w:rPr>
        <w:t xml:space="preserve">Подбор по слуху </w:t>
      </w:r>
      <w:r w:rsidR="00705D8E">
        <w:rPr>
          <w:sz w:val="28"/>
        </w:rPr>
        <w:t>и аккомпанемент</w:t>
      </w:r>
      <w:r>
        <w:rPr>
          <w:sz w:val="28"/>
        </w:rPr>
        <w:t>» к занятиям могут привлекаться как обучающиеся по данной образовательной программе, так и по другим образовательным</w:t>
      </w:r>
      <w:r w:rsidR="000B67B6">
        <w:rPr>
          <w:sz w:val="28"/>
        </w:rPr>
        <w:t xml:space="preserve"> программам в области музыкального искусства. Кроме  того, реализация данного учебного предмета может проходить в форме совместного исполнения музыкальных произведений обучающегося с преподавателем</w:t>
      </w:r>
      <w:r w:rsidR="00705D8E">
        <w:rPr>
          <w:sz w:val="28"/>
        </w:rPr>
        <w:t>.</w:t>
      </w:r>
    </w:p>
    <w:p w14:paraId="581A1F41" w14:textId="77777777" w:rsidR="00AE37D3" w:rsidRDefault="00AE37D3" w:rsidP="00AE37D3">
      <w:pPr>
        <w:pStyle w:val="a4"/>
        <w:ind w:left="851" w:firstLine="0"/>
        <w:rPr>
          <w:sz w:val="28"/>
        </w:rPr>
      </w:pPr>
    </w:p>
    <w:p w14:paraId="7D2DDFD8" w14:textId="77777777" w:rsidR="00AE37D3" w:rsidRPr="005A1FC5" w:rsidRDefault="000B67B6" w:rsidP="005A1FC5">
      <w:pPr>
        <w:pStyle w:val="a4"/>
        <w:ind w:left="927" w:firstLine="0"/>
        <w:rPr>
          <w:b/>
          <w:i/>
          <w:sz w:val="28"/>
        </w:rPr>
      </w:pPr>
      <w:r w:rsidRPr="005A1FC5">
        <w:rPr>
          <w:b/>
          <w:i/>
          <w:sz w:val="28"/>
        </w:rPr>
        <w:t xml:space="preserve">Цели и задачи учебного предмета </w:t>
      </w:r>
    </w:p>
    <w:p w14:paraId="63F15C80" w14:textId="77777777" w:rsidR="00B54A71" w:rsidRDefault="000B67B6" w:rsidP="000B67B6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Цель: развитие музыкально – творческих и пианисти</w:t>
      </w:r>
      <w:r w:rsidR="0040572C">
        <w:rPr>
          <w:rFonts w:eastAsia="Calibri" w:cs="Times New Roman"/>
          <w:sz w:val="28"/>
        </w:rPr>
        <w:t>ческих способностей учащегося, углубление музыкального опыта через освоение приобретён</w:t>
      </w:r>
      <w:r w:rsidR="00E57F7B">
        <w:rPr>
          <w:rFonts w:eastAsia="Calibri" w:cs="Times New Roman"/>
          <w:sz w:val="28"/>
        </w:rPr>
        <w:t>ных им знаний, умений и навыков, развитие устойчивой положительной мотивации к обучению в ДМШ</w:t>
      </w:r>
      <w:r w:rsidR="00EA1603">
        <w:rPr>
          <w:rFonts w:eastAsia="Calibri" w:cs="Times New Roman"/>
          <w:sz w:val="28"/>
        </w:rPr>
        <w:t>.</w:t>
      </w:r>
    </w:p>
    <w:p w14:paraId="3D767E3B" w14:textId="77777777" w:rsidR="00EA1603" w:rsidRPr="005A1FC5" w:rsidRDefault="00EA1603" w:rsidP="005A1FC5">
      <w:pPr>
        <w:rPr>
          <w:rFonts w:eastAsia="Calibri" w:cs="Times New Roman"/>
          <w:sz w:val="28"/>
        </w:rPr>
      </w:pPr>
      <w:r w:rsidRPr="005A1FC5">
        <w:rPr>
          <w:rFonts w:eastAsia="Calibri" w:cs="Times New Roman"/>
          <w:sz w:val="28"/>
        </w:rPr>
        <w:t>Задачи обучения</w:t>
      </w:r>
      <w:r w:rsidR="005A1FC5">
        <w:rPr>
          <w:rFonts w:eastAsia="Calibri" w:cs="Times New Roman"/>
          <w:sz w:val="28"/>
        </w:rPr>
        <w:t>:</w:t>
      </w:r>
    </w:p>
    <w:p w14:paraId="05D56E36" w14:textId="77777777" w:rsidR="00EA1603" w:rsidRPr="00EA1603" w:rsidRDefault="00EA1603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 w:rsidRPr="00EA1603">
        <w:rPr>
          <w:rFonts w:eastAsia="Calibri" w:cs="Times New Roman"/>
          <w:sz w:val="28"/>
        </w:rPr>
        <w:t>Формирование у обучающегося комплекса исполнительских навыко</w:t>
      </w:r>
      <w:r>
        <w:rPr>
          <w:rFonts w:eastAsia="Calibri" w:cs="Times New Roman"/>
          <w:sz w:val="28"/>
        </w:rPr>
        <w:t>в</w:t>
      </w:r>
      <w:r w:rsidR="0023510C">
        <w:rPr>
          <w:rFonts w:eastAsia="Calibri" w:cs="Times New Roman"/>
          <w:sz w:val="28"/>
        </w:rPr>
        <w:t>,</w:t>
      </w:r>
      <w:r>
        <w:rPr>
          <w:rFonts w:eastAsia="Calibri" w:cs="Times New Roman"/>
          <w:sz w:val="28"/>
        </w:rPr>
        <w:t xml:space="preserve"> необходимых для</w:t>
      </w:r>
      <w:r w:rsidR="00FF3F66">
        <w:rPr>
          <w:rFonts w:eastAsia="Calibri" w:cs="Times New Roman"/>
          <w:sz w:val="28"/>
        </w:rPr>
        <w:t xml:space="preserve"> </w:t>
      </w:r>
      <w:r w:rsidR="00EE597F">
        <w:rPr>
          <w:rFonts w:eastAsia="Calibri" w:cs="Times New Roman"/>
          <w:sz w:val="28"/>
        </w:rPr>
        <w:t xml:space="preserve">подбора по слуху </w:t>
      </w:r>
      <w:r w:rsidR="00FF3F66">
        <w:rPr>
          <w:rFonts w:eastAsia="Calibri" w:cs="Times New Roman"/>
          <w:sz w:val="28"/>
        </w:rPr>
        <w:t>и аккомпанемента</w:t>
      </w:r>
      <w:r w:rsidR="00831FF4">
        <w:rPr>
          <w:rFonts w:eastAsia="Calibri" w:cs="Times New Roman"/>
          <w:sz w:val="28"/>
        </w:rPr>
        <w:t>;</w:t>
      </w:r>
    </w:p>
    <w:p w14:paraId="67F1B9BF" w14:textId="77777777" w:rsidR="00EA1603" w:rsidRDefault="00EA1603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 w:rsidRPr="00EA1603">
        <w:rPr>
          <w:rFonts w:eastAsia="Calibri" w:cs="Times New Roman"/>
          <w:sz w:val="28"/>
        </w:rPr>
        <w:t>Совершенствование практических</w:t>
      </w:r>
      <w:r w:rsidR="00CC5EA1">
        <w:rPr>
          <w:rFonts w:eastAsia="Calibri" w:cs="Times New Roman"/>
          <w:sz w:val="28"/>
        </w:rPr>
        <w:t xml:space="preserve"> навыков посредством развития технических и художественных возможностей игры на фортепиано.</w:t>
      </w:r>
    </w:p>
    <w:p w14:paraId="3F6FD411" w14:textId="77777777" w:rsidR="00CC5EA1" w:rsidRPr="0043243E" w:rsidRDefault="00CC5EA1" w:rsidP="00CC5EA1">
      <w:pPr>
        <w:pStyle w:val="a4"/>
        <w:ind w:left="851" w:firstLine="0"/>
        <w:rPr>
          <w:rFonts w:eastAsia="Calibri" w:cs="Times New Roman"/>
          <w:sz w:val="28"/>
          <w:u w:val="single"/>
        </w:rPr>
      </w:pPr>
      <w:r w:rsidRPr="0043243E">
        <w:rPr>
          <w:rFonts w:eastAsia="Calibri" w:cs="Times New Roman"/>
          <w:sz w:val="28"/>
          <w:u w:val="single"/>
        </w:rPr>
        <w:t>Образовательные:</w:t>
      </w:r>
    </w:p>
    <w:p w14:paraId="4027576F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</w:t>
      </w:r>
      <w:r w:rsidR="00CC5EA1">
        <w:rPr>
          <w:rFonts w:eastAsia="Calibri" w:cs="Times New Roman"/>
          <w:sz w:val="28"/>
        </w:rPr>
        <w:t>азвитие ладогармонического мышления;</w:t>
      </w:r>
    </w:p>
    <w:p w14:paraId="40520D33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</w:t>
      </w:r>
      <w:r w:rsidR="00CC5EA1">
        <w:rPr>
          <w:rFonts w:eastAsia="Calibri" w:cs="Times New Roman"/>
          <w:sz w:val="28"/>
        </w:rPr>
        <w:t>азвитие внутренн</w:t>
      </w:r>
      <w:r>
        <w:rPr>
          <w:rFonts w:eastAsia="Calibri" w:cs="Times New Roman"/>
          <w:sz w:val="28"/>
        </w:rPr>
        <w:t>е</w:t>
      </w:r>
      <w:r w:rsidR="00CC5EA1">
        <w:rPr>
          <w:rFonts w:eastAsia="Calibri" w:cs="Times New Roman"/>
          <w:sz w:val="28"/>
        </w:rPr>
        <w:t>го слуха как фундамента творческой деятельности;</w:t>
      </w:r>
    </w:p>
    <w:p w14:paraId="26D12922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</w:t>
      </w:r>
      <w:r w:rsidR="00CC5EA1">
        <w:rPr>
          <w:rFonts w:eastAsia="Calibri" w:cs="Times New Roman"/>
          <w:sz w:val="28"/>
        </w:rPr>
        <w:t>оспитание метроритмического чувства;</w:t>
      </w:r>
    </w:p>
    <w:p w14:paraId="4123BB64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</w:t>
      </w:r>
      <w:r w:rsidR="00CC5EA1">
        <w:rPr>
          <w:rFonts w:eastAsia="Calibri" w:cs="Times New Roman"/>
          <w:sz w:val="28"/>
        </w:rPr>
        <w:t xml:space="preserve">риобщение </w:t>
      </w:r>
      <w:r>
        <w:rPr>
          <w:rFonts w:eastAsia="Calibri" w:cs="Times New Roman"/>
          <w:sz w:val="28"/>
        </w:rPr>
        <w:t>ученика к разл</w:t>
      </w:r>
      <w:r w:rsidR="00CC5EA1">
        <w:rPr>
          <w:rFonts w:eastAsia="Calibri" w:cs="Times New Roman"/>
          <w:sz w:val="28"/>
        </w:rPr>
        <w:t>ичным видам музыкального творчества;</w:t>
      </w:r>
    </w:p>
    <w:p w14:paraId="12D8D475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</w:t>
      </w:r>
      <w:r w:rsidR="00CC5EA1">
        <w:rPr>
          <w:rFonts w:eastAsia="Calibri" w:cs="Times New Roman"/>
          <w:sz w:val="28"/>
        </w:rPr>
        <w:t>бучение навыкам самостоятельной творческой работы;</w:t>
      </w:r>
    </w:p>
    <w:p w14:paraId="235B39EA" w14:textId="77777777" w:rsidR="00CC5EA1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</w:t>
      </w:r>
      <w:r w:rsidR="00CC5EA1">
        <w:rPr>
          <w:rFonts w:eastAsia="Calibri" w:cs="Times New Roman"/>
          <w:sz w:val="28"/>
        </w:rPr>
        <w:t>асширение музыкального кругозора, знакомство с музыкальными произведениями различных стилей и жанров.</w:t>
      </w:r>
    </w:p>
    <w:p w14:paraId="7DC97C54" w14:textId="77777777" w:rsidR="0043243E" w:rsidRPr="0043243E" w:rsidRDefault="0043243E" w:rsidP="0043243E">
      <w:pPr>
        <w:rPr>
          <w:rFonts w:eastAsia="Calibri" w:cs="Times New Roman"/>
          <w:sz w:val="28"/>
        </w:rPr>
      </w:pPr>
      <w:r w:rsidRPr="00450E32">
        <w:rPr>
          <w:rFonts w:eastAsia="Calibri" w:cs="Times New Roman"/>
          <w:sz w:val="28"/>
          <w:u w:val="single"/>
        </w:rPr>
        <w:t>Развивающие</w:t>
      </w:r>
      <w:r>
        <w:rPr>
          <w:rFonts w:eastAsia="Calibri" w:cs="Times New Roman"/>
          <w:sz w:val="28"/>
        </w:rPr>
        <w:t>:</w:t>
      </w:r>
    </w:p>
    <w:p w14:paraId="35B396CE" w14:textId="77777777" w:rsidR="0043243E" w:rsidRDefault="0043243E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развитие пианистических способностей и технических навыков исполнительства, </w:t>
      </w:r>
      <w:r w:rsidR="00450E32">
        <w:rPr>
          <w:rFonts w:eastAsia="Calibri" w:cs="Times New Roman"/>
          <w:sz w:val="28"/>
        </w:rPr>
        <w:t>аналитического мышления;</w:t>
      </w:r>
    </w:p>
    <w:p w14:paraId="45AD3314" w14:textId="77777777" w:rsidR="00450E32" w:rsidRDefault="00450E32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воспитание таких личностных качеств, как активность, увлечённость;</w:t>
      </w:r>
    </w:p>
    <w:p w14:paraId="208D62BB" w14:textId="77777777" w:rsidR="00450E32" w:rsidRDefault="00450E32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развитие памяти, воображения, артистизма, музыкальности, индивидуальности, творческого самовыражения, уверенности в своих силах.</w:t>
      </w:r>
    </w:p>
    <w:p w14:paraId="6B1158F4" w14:textId="77777777" w:rsidR="00450E32" w:rsidRPr="00450E32" w:rsidRDefault="00450E32" w:rsidP="00450E32">
      <w:pPr>
        <w:rPr>
          <w:rFonts w:eastAsia="Calibri" w:cs="Times New Roman"/>
          <w:sz w:val="28"/>
          <w:u w:val="single"/>
        </w:rPr>
      </w:pPr>
      <w:r w:rsidRPr="00450E32">
        <w:rPr>
          <w:rFonts w:eastAsia="Calibri" w:cs="Times New Roman"/>
          <w:sz w:val="28"/>
          <w:u w:val="single"/>
        </w:rPr>
        <w:t>Воспитательные</w:t>
      </w:r>
      <w:r>
        <w:rPr>
          <w:rFonts w:eastAsia="Calibri" w:cs="Times New Roman"/>
          <w:sz w:val="28"/>
          <w:u w:val="single"/>
        </w:rPr>
        <w:t>:</w:t>
      </w:r>
    </w:p>
    <w:p w14:paraId="138E6B40" w14:textId="77777777" w:rsidR="00450E32" w:rsidRDefault="00450E32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привитие трудолюбия и самостоятельности;</w:t>
      </w:r>
    </w:p>
    <w:p w14:paraId="59B52B39" w14:textId="77777777" w:rsidR="00450E32" w:rsidRDefault="00450E32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осознание учащим</w:t>
      </w:r>
      <w:r w:rsidR="00FF3F66">
        <w:rPr>
          <w:rFonts w:eastAsia="Calibri" w:cs="Times New Roman"/>
          <w:sz w:val="28"/>
        </w:rPr>
        <w:t>ися ценности своей музыкально-</w:t>
      </w:r>
      <w:r>
        <w:rPr>
          <w:rFonts w:eastAsia="Calibri" w:cs="Times New Roman"/>
          <w:sz w:val="28"/>
        </w:rPr>
        <w:t>творческой деятельности;</w:t>
      </w:r>
    </w:p>
    <w:p w14:paraId="164813A9" w14:textId="77777777" w:rsidR="00450E32" w:rsidRDefault="00450E32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решение коммуникативных задач (умение общаться в процессе совместного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музицирования)</w:t>
      </w:r>
      <w:r w:rsidR="0021541F">
        <w:rPr>
          <w:rFonts w:eastAsia="Calibri" w:cs="Times New Roman"/>
          <w:sz w:val="28"/>
        </w:rPr>
        <w:t>;</w:t>
      </w:r>
    </w:p>
    <w:p w14:paraId="6626E7B9" w14:textId="77777777" w:rsidR="0021541F" w:rsidRDefault="0021541F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приобретение обучающимся опыта творческой деятельности;</w:t>
      </w:r>
    </w:p>
    <w:p w14:paraId="7D94A049" w14:textId="77777777" w:rsidR="0021541F" w:rsidRDefault="0021541F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воспитание целеустремлённости, организованности в занятиях, самодисциплины и самоконтроля;</w:t>
      </w:r>
    </w:p>
    <w:p w14:paraId="49D608EE" w14:textId="77777777" w:rsidR="0021541F" w:rsidRDefault="00FF3F66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формирование художественно-</w:t>
      </w:r>
      <w:r w:rsidR="0021541F">
        <w:rPr>
          <w:rFonts w:eastAsia="Calibri" w:cs="Times New Roman"/>
          <w:sz w:val="28"/>
        </w:rPr>
        <w:t>эстетического вкуса на лучших образцах народной, классической и современной  вокальной и инструментальной музыки;</w:t>
      </w:r>
    </w:p>
    <w:p w14:paraId="33216868" w14:textId="77777777" w:rsidR="0021541F" w:rsidRDefault="0021541F" w:rsidP="00EA1603">
      <w:pPr>
        <w:pStyle w:val="a4"/>
        <w:numPr>
          <w:ilvl w:val="0"/>
          <w:numId w:val="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воспитание эмоционального отклика на проявление </w:t>
      </w:r>
      <w:r w:rsidR="00EF46CB">
        <w:rPr>
          <w:rFonts w:eastAsia="Calibri" w:cs="Times New Roman"/>
          <w:sz w:val="28"/>
        </w:rPr>
        <w:t xml:space="preserve"> эстетически ценных качеств в искусстве и жизни.</w:t>
      </w:r>
    </w:p>
    <w:p w14:paraId="23AF1E5F" w14:textId="77777777" w:rsidR="003100EA" w:rsidRDefault="003100EA" w:rsidP="003100EA">
      <w:pPr>
        <w:ind w:firstLine="708"/>
        <w:rPr>
          <w:rFonts w:eastAsia="Calibri" w:cs="Times New Roman"/>
          <w:i/>
          <w:sz w:val="28"/>
        </w:rPr>
      </w:pPr>
    </w:p>
    <w:p w14:paraId="102CEC05" w14:textId="77777777" w:rsidR="00EF46CB" w:rsidRPr="005A1FC5" w:rsidRDefault="00EF46CB" w:rsidP="003100EA">
      <w:pPr>
        <w:ind w:firstLine="708"/>
        <w:rPr>
          <w:rFonts w:eastAsia="Calibri" w:cs="Times New Roman"/>
          <w:i/>
          <w:sz w:val="28"/>
        </w:rPr>
      </w:pPr>
      <w:r w:rsidRPr="005A1FC5">
        <w:rPr>
          <w:rFonts w:eastAsia="Calibri" w:cs="Times New Roman"/>
          <w:i/>
          <w:sz w:val="28"/>
        </w:rPr>
        <w:t xml:space="preserve">Обоснование структуры программы предмета </w:t>
      </w:r>
    </w:p>
    <w:p w14:paraId="26673690" w14:textId="77777777" w:rsidR="00EF46CB" w:rsidRDefault="00BC3345" w:rsidP="00BC3345">
      <w:pPr>
        <w:pStyle w:val="a4"/>
        <w:ind w:left="0"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Обоснованием структуры программы явля</w:t>
      </w:r>
      <w:r w:rsidR="00831FF4">
        <w:rPr>
          <w:rFonts w:eastAsia="Calibri" w:cs="Times New Roman"/>
          <w:sz w:val="28"/>
        </w:rPr>
        <w:t>ю</w:t>
      </w:r>
      <w:r>
        <w:rPr>
          <w:rFonts w:eastAsia="Calibri" w:cs="Times New Roman"/>
          <w:sz w:val="28"/>
        </w:rPr>
        <w:t>тся ФГТ, отражающие все аспекты работы преподавателя с учеником.</w:t>
      </w:r>
    </w:p>
    <w:p w14:paraId="60A4F55F" w14:textId="77777777" w:rsidR="00BC3345" w:rsidRPr="00382F19" w:rsidRDefault="00BC3345" w:rsidP="00382F19">
      <w:pPr>
        <w:pStyle w:val="a4"/>
        <w:ind w:left="0"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Программа содержит следующие разделы</w:t>
      </w:r>
      <w:r w:rsidR="00FF3F66">
        <w:rPr>
          <w:rFonts w:eastAsia="Calibri" w:cs="Times New Roman"/>
          <w:sz w:val="28"/>
        </w:rPr>
        <w:t xml:space="preserve"> - </w:t>
      </w:r>
      <w:r w:rsidR="0023510C">
        <w:rPr>
          <w:rFonts w:eastAsia="Calibri" w:cs="Times New Roman"/>
          <w:sz w:val="28"/>
        </w:rPr>
        <w:t>сведения о затратах учебного времени</w:t>
      </w:r>
      <w:r w:rsidR="00382F19">
        <w:rPr>
          <w:rFonts w:eastAsia="Calibri" w:cs="Times New Roman"/>
          <w:sz w:val="28"/>
        </w:rPr>
        <w:t xml:space="preserve">, </w:t>
      </w:r>
      <w:r w:rsidR="0023510C" w:rsidRPr="00382F19">
        <w:rPr>
          <w:rFonts w:eastAsia="Calibri" w:cs="Times New Roman"/>
          <w:sz w:val="28"/>
        </w:rPr>
        <w:t>предусмо</w:t>
      </w:r>
      <w:r w:rsidRPr="00382F19">
        <w:rPr>
          <w:rFonts w:eastAsia="Calibri" w:cs="Times New Roman"/>
          <w:sz w:val="28"/>
        </w:rPr>
        <w:t>трен</w:t>
      </w:r>
      <w:r w:rsidR="00CB5822" w:rsidRPr="00382F19">
        <w:rPr>
          <w:rFonts w:eastAsia="Calibri" w:cs="Times New Roman"/>
          <w:sz w:val="28"/>
        </w:rPr>
        <w:t>н</w:t>
      </w:r>
      <w:r w:rsidRPr="00382F19">
        <w:rPr>
          <w:rFonts w:eastAsia="Calibri" w:cs="Times New Roman"/>
          <w:sz w:val="28"/>
        </w:rPr>
        <w:t>ого на освоение учебного предмета;</w:t>
      </w:r>
    </w:p>
    <w:p w14:paraId="33662D28" w14:textId="77777777" w:rsidR="00BC3345" w:rsidRDefault="00BC3345" w:rsidP="00BC3345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распределение учебного материала по годам обучения;</w:t>
      </w:r>
    </w:p>
    <w:p w14:paraId="71DF23BB" w14:textId="77777777" w:rsidR="00BC3345" w:rsidRDefault="00BC3345" w:rsidP="00BC3345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описание дидактических единиц учебного предмета</w:t>
      </w:r>
      <w:r w:rsidR="00811C90">
        <w:rPr>
          <w:rFonts w:eastAsia="Calibri" w:cs="Times New Roman"/>
          <w:sz w:val="28"/>
        </w:rPr>
        <w:t>;</w:t>
      </w:r>
    </w:p>
    <w:p w14:paraId="186AB2B9" w14:textId="77777777" w:rsidR="00811C90" w:rsidRDefault="00811C90" w:rsidP="00BC3345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требования к уровню подготовки обучающихся;</w:t>
      </w:r>
    </w:p>
    <w:p w14:paraId="50572B5D" w14:textId="77777777" w:rsidR="00811C90" w:rsidRDefault="00811C90" w:rsidP="00BC3345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формы и методы контроля, систем оценок;</w:t>
      </w:r>
    </w:p>
    <w:p w14:paraId="3B27658E" w14:textId="77777777" w:rsidR="00811C90" w:rsidRDefault="00811C90" w:rsidP="00BC3345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методическое обеспечение учебного процесса.</w:t>
      </w:r>
    </w:p>
    <w:p w14:paraId="716FB919" w14:textId="77777777" w:rsidR="00811C90" w:rsidRDefault="00811C90" w:rsidP="00811C90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661CDCFB" w14:textId="77777777" w:rsidR="00811C90" w:rsidRDefault="00811C90" w:rsidP="00811C90">
      <w:pPr>
        <w:rPr>
          <w:rFonts w:eastAsia="Calibri" w:cs="Times New Roman"/>
          <w:sz w:val="28"/>
        </w:rPr>
      </w:pPr>
    </w:p>
    <w:p w14:paraId="7C566E69" w14:textId="77777777" w:rsidR="00811C90" w:rsidRPr="005A1FC5" w:rsidRDefault="00811C90" w:rsidP="005A1FC5">
      <w:pPr>
        <w:pStyle w:val="a4"/>
        <w:ind w:left="927" w:firstLine="0"/>
        <w:rPr>
          <w:rFonts w:eastAsia="Calibri" w:cs="Times New Roman"/>
          <w:i/>
          <w:sz w:val="28"/>
        </w:rPr>
      </w:pPr>
      <w:r w:rsidRPr="005A1FC5">
        <w:rPr>
          <w:rFonts w:eastAsia="Calibri" w:cs="Times New Roman"/>
          <w:i/>
          <w:sz w:val="28"/>
        </w:rPr>
        <w:t>Методы обучения</w:t>
      </w:r>
    </w:p>
    <w:p w14:paraId="1AD69B32" w14:textId="77777777" w:rsidR="00811C90" w:rsidRDefault="00835757" w:rsidP="00811C90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Для достижения поставленной цели и реализации задач предмета используются методы обучения:</w:t>
      </w:r>
    </w:p>
    <w:p w14:paraId="360C9A1E" w14:textId="77777777" w:rsidR="00835757" w:rsidRDefault="00835757" w:rsidP="00835757">
      <w:pPr>
        <w:pStyle w:val="a4"/>
        <w:numPr>
          <w:ilvl w:val="0"/>
          <w:numId w:val="4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словесный (объяснение, разбор, анализ и сравнение музыкального материала);</w:t>
      </w:r>
    </w:p>
    <w:p w14:paraId="1C813948" w14:textId="77777777" w:rsidR="00835757" w:rsidRDefault="00835757" w:rsidP="00835757">
      <w:pPr>
        <w:pStyle w:val="a4"/>
        <w:numPr>
          <w:ilvl w:val="0"/>
          <w:numId w:val="4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наглядный (показ, демонстрация отдельных фрагментов и всего произведения в целом);</w:t>
      </w:r>
    </w:p>
    <w:p w14:paraId="247F4478" w14:textId="77777777" w:rsidR="00835757" w:rsidRDefault="00C334F1" w:rsidP="00835757">
      <w:pPr>
        <w:pStyle w:val="a4"/>
        <w:numPr>
          <w:ilvl w:val="0"/>
          <w:numId w:val="4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практический (воспроизводящие и творческие упражнения, деление произведения на более мелкие части для подробной проработки с последующим объединением в целое);</w:t>
      </w:r>
    </w:p>
    <w:p w14:paraId="417263BE" w14:textId="77777777" w:rsidR="00C334F1" w:rsidRDefault="00C334F1" w:rsidP="00835757">
      <w:pPr>
        <w:pStyle w:val="a4"/>
        <w:numPr>
          <w:ilvl w:val="0"/>
          <w:numId w:val="4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прослушивание изучаемых произведений в записи, посещении концертов для повышения общего уровня развития обучающегося;</w:t>
      </w:r>
    </w:p>
    <w:p w14:paraId="5C695A0C" w14:textId="77777777" w:rsidR="00C334F1" w:rsidRDefault="00C334F1" w:rsidP="00835757">
      <w:pPr>
        <w:pStyle w:val="a4"/>
        <w:numPr>
          <w:ilvl w:val="0"/>
          <w:numId w:val="4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осуществление индивидуального подхода к каждому учащемуся с учётом возрастных особенностей, работоспособности и уровня подготовки.</w:t>
      </w:r>
    </w:p>
    <w:p w14:paraId="50B05906" w14:textId="77777777" w:rsidR="00C334F1" w:rsidRDefault="00C334F1" w:rsidP="00C334F1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Предложенные методы работы являются наиболее продуктивными при реализации поставленных задач, основаны на проверенной методике обучения по предмету «</w:t>
      </w:r>
      <w:r w:rsidR="00EE597F">
        <w:rPr>
          <w:sz w:val="28"/>
        </w:rPr>
        <w:t xml:space="preserve">Подбор по слуху </w:t>
      </w:r>
      <w:r w:rsidR="00FF3F66">
        <w:rPr>
          <w:sz w:val="28"/>
        </w:rPr>
        <w:t>и аккомпанемент</w:t>
      </w:r>
      <w:r>
        <w:rPr>
          <w:rFonts w:eastAsia="Calibri" w:cs="Times New Roman"/>
          <w:sz w:val="28"/>
        </w:rPr>
        <w:t>».</w:t>
      </w:r>
    </w:p>
    <w:p w14:paraId="18540CC8" w14:textId="77777777" w:rsidR="007E7BD8" w:rsidRPr="005A1FC5" w:rsidRDefault="007E7BD8" w:rsidP="005A1FC5">
      <w:pPr>
        <w:rPr>
          <w:rFonts w:eastAsia="Calibri" w:cs="Times New Roman"/>
          <w:i/>
          <w:sz w:val="28"/>
        </w:rPr>
      </w:pPr>
      <w:r w:rsidRPr="005A1FC5">
        <w:rPr>
          <w:rFonts w:eastAsia="Calibri" w:cs="Times New Roman"/>
          <w:i/>
          <w:sz w:val="28"/>
        </w:rPr>
        <w:t>Описание материально – технических условий реализации учебного предмета «</w:t>
      </w:r>
      <w:r w:rsidR="00EE597F">
        <w:rPr>
          <w:sz w:val="28"/>
        </w:rPr>
        <w:t xml:space="preserve">Подбор по слуху </w:t>
      </w:r>
      <w:r w:rsidR="00FF3F66">
        <w:rPr>
          <w:sz w:val="28"/>
        </w:rPr>
        <w:t>и аккомпанемент</w:t>
      </w:r>
      <w:r w:rsidRPr="005A1FC5">
        <w:rPr>
          <w:rFonts w:eastAsia="Calibri" w:cs="Times New Roman"/>
          <w:i/>
          <w:sz w:val="28"/>
        </w:rPr>
        <w:t>»</w:t>
      </w:r>
    </w:p>
    <w:p w14:paraId="6B7B00B6" w14:textId="77777777" w:rsidR="003100EA" w:rsidRPr="00803BAF" w:rsidRDefault="003100EA" w:rsidP="003100EA">
      <w:pPr>
        <w:autoSpaceDE w:val="0"/>
        <w:autoSpaceDN w:val="0"/>
        <w:adjustRightInd w:val="0"/>
        <w:ind w:firstLine="708"/>
        <w:rPr>
          <w:rFonts w:eastAsia="Times New Roman" w:cs="Times New Roman"/>
          <w:sz w:val="28"/>
        </w:rPr>
      </w:pPr>
      <w:r w:rsidRPr="00803BAF">
        <w:rPr>
          <w:rFonts w:eastAsia="Times New Roman" w:cs="Times New Roman"/>
          <w:sz w:val="28"/>
        </w:rPr>
        <w:t>Материально – техническая база соответствует противопожарным и санитарным нормам, нормам охраны труда. Учебные аудитории для занятий  имеют площадь не менее 9 кв. м. Освещение соответствует нормам СанПин,  имеется звукоизоляция.</w:t>
      </w:r>
    </w:p>
    <w:p w14:paraId="68D73ED3" w14:textId="77777777" w:rsidR="003100EA" w:rsidRPr="00803BAF" w:rsidRDefault="003100EA" w:rsidP="003100EA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</w:rPr>
      </w:pPr>
      <w:r w:rsidRPr="00803BAF">
        <w:rPr>
          <w:rFonts w:eastAsia="Times New Roman" w:cs="Times New Roman"/>
          <w:sz w:val="28"/>
        </w:rPr>
        <w:t xml:space="preserve">Для реализации учебной программы класс фортепиано имеет следующее        </w:t>
      </w:r>
      <w:r w:rsidRPr="00803BAF">
        <w:rPr>
          <w:rFonts w:cs="Times New Roman"/>
          <w:color w:val="262626"/>
          <w:sz w:val="28"/>
        </w:rPr>
        <w:t xml:space="preserve">материально – техническое обеспечение: учебный кабинет для индивидуальных   занятий,  школьный </w:t>
      </w:r>
      <w:r w:rsidRPr="00803BAF">
        <w:rPr>
          <w:rFonts w:eastAsia="Times New Roman" w:cs="Times New Roman"/>
          <w:sz w:val="28"/>
        </w:rPr>
        <w:t>концертный зал с инструментом и звукотехническим оборудованием.</w:t>
      </w:r>
    </w:p>
    <w:p w14:paraId="24921678" w14:textId="77777777" w:rsidR="003100EA" w:rsidRPr="00803BAF" w:rsidRDefault="003100EA" w:rsidP="003100EA">
      <w:pPr>
        <w:ind w:firstLine="708"/>
        <w:rPr>
          <w:rFonts w:eastAsia="Times New Roman" w:cs="Times New Roman"/>
          <w:sz w:val="28"/>
        </w:rPr>
      </w:pPr>
      <w:r w:rsidRPr="00803BAF">
        <w:rPr>
          <w:rFonts w:eastAsia="Times New Roman" w:cs="Times New Roman"/>
          <w:sz w:val="28"/>
        </w:rPr>
        <w:t>Дидактическое обеспечение</w:t>
      </w:r>
      <w:r>
        <w:rPr>
          <w:rFonts w:eastAsia="Times New Roman" w:cs="Times New Roman"/>
          <w:sz w:val="28"/>
        </w:rPr>
        <w:t>.</w:t>
      </w:r>
    </w:p>
    <w:p w14:paraId="1374D010" w14:textId="77777777" w:rsidR="003100EA" w:rsidRPr="00803BAF" w:rsidRDefault="003100EA" w:rsidP="003100EA">
      <w:pPr>
        <w:ind w:firstLine="708"/>
        <w:rPr>
          <w:rFonts w:eastAsia="Times New Roman" w:cs="Times New Roman"/>
          <w:sz w:val="28"/>
        </w:rPr>
      </w:pPr>
      <w:r w:rsidRPr="00803BAF">
        <w:rPr>
          <w:rFonts w:eastAsia="Times New Roman" w:cs="Times New Roman"/>
          <w:sz w:val="28"/>
        </w:rPr>
        <w:t>В ДШИ имеется библиотека для фортепиано, содержащая более 50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14:paraId="035EC0D2" w14:textId="77777777" w:rsidR="003100EA" w:rsidRPr="00803BAF" w:rsidRDefault="003100EA" w:rsidP="003100EA">
      <w:pPr>
        <w:ind w:firstLine="708"/>
        <w:rPr>
          <w:rFonts w:eastAsia="Times New Roman" w:cs="Times New Roman"/>
          <w:sz w:val="28"/>
        </w:rPr>
      </w:pPr>
      <w:r w:rsidRPr="00803BAF">
        <w:rPr>
          <w:rFonts w:eastAsia="Times New Roman" w:cs="Times New Roman"/>
          <w:sz w:val="28"/>
        </w:rPr>
        <w:t xml:space="preserve"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 </w:t>
      </w:r>
    </w:p>
    <w:p w14:paraId="6517E4F2" w14:textId="77777777" w:rsidR="003100EA" w:rsidRDefault="003100EA" w:rsidP="003100EA">
      <w:pPr>
        <w:widowControl w:val="0"/>
        <w:ind w:firstLine="708"/>
        <w:rPr>
          <w:rFonts w:cs="Times New Roman"/>
          <w:sz w:val="28"/>
        </w:rPr>
      </w:pPr>
      <w:r w:rsidRPr="00803BAF">
        <w:rPr>
          <w:rFonts w:cs="Times New Roman"/>
          <w:color w:val="262626"/>
          <w:sz w:val="28"/>
        </w:rPr>
        <w:t>Оборудование учебных  кабинетов: 3 механических и 2 цифровых фортепиано, метроном, 6 стульев пианиста, 3  подставки под ноги. Информационное обеспечение.</w:t>
      </w:r>
    </w:p>
    <w:p w14:paraId="60B6FBA4" w14:textId="77777777" w:rsidR="003100EA" w:rsidRPr="00811C90" w:rsidRDefault="003100EA" w:rsidP="00811C90">
      <w:pPr>
        <w:rPr>
          <w:rFonts w:eastAsia="Calibri" w:cs="Times New Roman"/>
          <w:sz w:val="28"/>
        </w:rPr>
      </w:pPr>
    </w:p>
    <w:p w14:paraId="66E0B9B6" w14:textId="77777777" w:rsidR="00BC3345" w:rsidRDefault="0043662B" w:rsidP="000D027A">
      <w:pPr>
        <w:pStyle w:val="a4"/>
        <w:ind w:left="927" w:firstLine="0"/>
        <w:jc w:val="center"/>
        <w:rPr>
          <w:rFonts w:eastAsia="Calibri" w:cs="Times New Roman"/>
          <w:b/>
          <w:sz w:val="28"/>
        </w:rPr>
      </w:pPr>
      <w:r w:rsidRPr="0043662B">
        <w:rPr>
          <w:rFonts w:eastAsia="Calibri" w:cs="Times New Roman"/>
          <w:b/>
          <w:sz w:val="28"/>
          <w:lang w:val="en-US"/>
        </w:rPr>
        <w:t>II</w:t>
      </w:r>
      <w:r w:rsidRPr="0043662B">
        <w:rPr>
          <w:rFonts w:eastAsia="Calibri" w:cs="Times New Roman"/>
          <w:b/>
          <w:sz w:val="28"/>
        </w:rPr>
        <w:t>. Содержание учебного предмета «</w:t>
      </w:r>
      <w:r w:rsidR="00EE597F">
        <w:rPr>
          <w:sz w:val="28"/>
        </w:rPr>
        <w:t xml:space="preserve">Подбор по слуху </w:t>
      </w:r>
      <w:r w:rsidR="00FF3F66">
        <w:rPr>
          <w:sz w:val="28"/>
        </w:rPr>
        <w:t>и аккомпанемент</w:t>
      </w:r>
      <w:r w:rsidRPr="0043662B">
        <w:rPr>
          <w:rFonts w:eastAsia="Calibri" w:cs="Times New Roman"/>
          <w:b/>
          <w:sz w:val="28"/>
        </w:rPr>
        <w:t>»</w:t>
      </w:r>
    </w:p>
    <w:p w14:paraId="564173FA" w14:textId="77777777" w:rsidR="000D027A" w:rsidRPr="0043662B" w:rsidRDefault="004D25ED" w:rsidP="00EF46CB">
      <w:pPr>
        <w:pStyle w:val="a4"/>
        <w:ind w:left="927" w:firstLine="0"/>
        <w:rPr>
          <w:rFonts w:eastAsia="Calibri" w:cs="Times New Roman"/>
          <w:b/>
          <w:sz w:val="28"/>
        </w:rPr>
      </w:pPr>
      <w:r w:rsidRPr="004D25ED">
        <w:rPr>
          <w:rFonts w:eastAsia="Calibri" w:cs="Times New Roman"/>
          <w:i/>
          <w:sz w:val="28"/>
        </w:rPr>
        <w:t>Сведения о затратах учебного времени</w:t>
      </w:r>
    </w:p>
    <w:p w14:paraId="280B1723" w14:textId="77777777" w:rsidR="0043662B" w:rsidRDefault="00FB5BEB" w:rsidP="004D25ED">
      <w:pPr>
        <w:rPr>
          <w:rFonts w:eastAsia="Calibri" w:cs="Times New Roman"/>
          <w:sz w:val="28"/>
        </w:rPr>
      </w:pPr>
      <w:r w:rsidRPr="004D25ED">
        <w:rPr>
          <w:rFonts w:eastAsia="Calibri" w:cs="Times New Roman"/>
          <w:sz w:val="28"/>
        </w:rPr>
        <w:t>Сведения о затратах учебного времени, предусмотренного на освоение учебного предмета «</w:t>
      </w:r>
      <w:r w:rsidR="00EE597F">
        <w:rPr>
          <w:sz w:val="28"/>
        </w:rPr>
        <w:t xml:space="preserve">Подбор по слуху </w:t>
      </w:r>
      <w:r w:rsidR="00FF3F66">
        <w:rPr>
          <w:sz w:val="28"/>
        </w:rPr>
        <w:t>и аккомпанемент</w:t>
      </w:r>
      <w:r w:rsidRPr="004D25ED">
        <w:rPr>
          <w:rFonts w:eastAsia="Calibri" w:cs="Times New Roman"/>
          <w:sz w:val="28"/>
        </w:rPr>
        <w:t>», на максимальную</w:t>
      </w:r>
      <w:r w:rsidR="00B319F7" w:rsidRPr="004D25ED">
        <w:rPr>
          <w:rFonts w:eastAsia="Calibri" w:cs="Times New Roman"/>
          <w:sz w:val="28"/>
        </w:rPr>
        <w:t>, самостоятельную нагрузку обучающихся и аудиторные занятия.</w:t>
      </w:r>
    </w:p>
    <w:p w14:paraId="4C8360F9" w14:textId="77777777" w:rsidR="001B72A0" w:rsidRPr="004D25ED" w:rsidRDefault="001B72A0" w:rsidP="004D25ED">
      <w:pPr>
        <w:rPr>
          <w:rFonts w:eastAsia="Calibri" w:cs="Times New Roman"/>
          <w:sz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567"/>
        <w:gridCol w:w="567"/>
        <w:gridCol w:w="567"/>
        <w:gridCol w:w="567"/>
        <w:gridCol w:w="498"/>
      </w:tblGrid>
      <w:tr w:rsidR="00EC559A" w14:paraId="3B21BB17" w14:textId="77777777" w:rsidTr="006F6F1E">
        <w:tc>
          <w:tcPr>
            <w:tcW w:w="5103" w:type="dxa"/>
            <w:vMerge w:val="restart"/>
          </w:tcPr>
          <w:p w14:paraId="672C0054" w14:textId="77777777" w:rsidR="00EC559A" w:rsidRPr="00B319F7" w:rsidRDefault="00EC559A" w:rsidP="00B319F7">
            <w:pPr>
              <w:pStyle w:val="a4"/>
              <w:ind w:left="0" w:firstLine="0"/>
              <w:rPr>
                <w:rFonts w:eastAsia="Calibri" w:cs="Times New Roman"/>
              </w:rPr>
            </w:pPr>
          </w:p>
        </w:tc>
        <w:tc>
          <w:tcPr>
            <w:tcW w:w="4467" w:type="dxa"/>
            <w:gridSpan w:val="8"/>
          </w:tcPr>
          <w:p w14:paraId="1E15887C" w14:textId="77777777" w:rsidR="00EC559A" w:rsidRDefault="00EC559A" w:rsidP="00B319F7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Распределение по годам обучения/класс</w:t>
            </w:r>
          </w:p>
        </w:tc>
      </w:tr>
      <w:tr w:rsidR="00EC559A" w14:paraId="4F7CC108" w14:textId="77777777" w:rsidTr="006F6F1E">
        <w:tc>
          <w:tcPr>
            <w:tcW w:w="5103" w:type="dxa"/>
            <w:vMerge/>
          </w:tcPr>
          <w:p w14:paraId="1813241F" w14:textId="77777777" w:rsidR="00EC559A" w:rsidRPr="006D5EE2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14:paraId="315D66AB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67388ACE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7F31F51F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A95A2DE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1995FB30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5</w:t>
            </w:r>
          </w:p>
        </w:tc>
        <w:tc>
          <w:tcPr>
            <w:tcW w:w="567" w:type="dxa"/>
          </w:tcPr>
          <w:p w14:paraId="29D2206E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6</w:t>
            </w:r>
          </w:p>
        </w:tc>
        <w:tc>
          <w:tcPr>
            <w:tcW w:w="567" w:type="dxa"/>
          </w:tcPr>
          <w:p w14:paraId="7D32D414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7</w:t>
            </w:r>
          </w:p>
        </w:tc>
        <w:tc>
          <w:tcPr>
            <w:tcW w:w="498" w:type="dxa"/>
          </w:tcPr>
          <w:p w14:paraId="21FF0558" w14:textId="77777777" w:rsidR="00EC559A" w:rsidRDefault="00EC559A" w:rsidP="006D5EE2">
            <w:pPr>
              <w:pStyle w:val="a4"/>
              <w:ind w:left="0"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8</w:t>
            </w:r>
          </w:p>
        </w:tc>
      </w:tr>
      <w:tr w:rsidR="00B319F7" w14:paraId="24AAD2FA" w14:textId="77777777" w:rsidTr="006F6F1E">
        <w:tc>
          <w:tcPr>
            <w:tcW w:w="5103" w:type="dxa"/>
          </w:tcPr>
          <w:p w14:paraId="0006355D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Продолжительность учебных занятий (в неделях)</w:t>
            </w:r>
          </w:p>
        </w:tc>
        <w:tc>
          <w:tcPr>
            <w:tcW w:w="567" w:type="dxa"/>
          </w:tcPr>
          <w:p w14:paraId="0939E204" w14:textId="77777777" w:rsidR="00B319F7" w:rsidRDefault="00EE597F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0CA073E5" w14:textId="77777777" w:rsidR="00B319F7" w:rsidRDefault="0023510C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33</w:t>
            </w:r>
          </w:p>
        </w:tc>
        <w:tc>
          <w:tcPr>
            <w:tcW w:w="567" w:type="dxa"/>
          </w:tcPr>
          <w:p w14:paraId="028AE16B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33</w:t>
            </w:r>
          </w:p>
        </w:tc>
        <w:tc>
          <w:tcPr>
            <w:tcW w:w="567" w:type="dxa"/>
          </w:tcPr>
          <w:p w14:paraId="24F68342" w14:textId="77777777" w:rsidR="00B319F7" w:rsidRPr="00CB5822" w:rsidRDefault="00DD602F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</w:p>
        </w:tc>
        <w:tc>
          <w:tcPr>
            <w:tcW w:w="567" w:type="dxa"/>
          </w:tcPr>
          <w:p w14:paraId="201643E8" w14:textId="77777777" w:rsidR="00B319F7" w:rsidRPr="00CB5822" w:rsidRDefault="00CB582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1137D3C8" w14:textId="77777777" w:rsidR="00B319F7" w:rsidRPr="00CB5822" w:rsidRDefault="00B319F7" w:rsidP="00B319F7">
            <w:pPr>
              <w:pStyle w:val="a4"/>
              <w:ind w:left="0" w:firstLine="0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14:paraId="25C4517C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  <w:tc>
          <w:tcPr>
            <w:tcW w:w="498" w:type="dxa"/>
          </w:tcPr>
          <w:p w14:paraId="7776D3DE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</w:tr>
      <w:tr w:rsidR="00B319F7" w14:paraId="515253B0" w14:textId="77777777" w:rsidTr="006F6F1E">
        <w:tc>
          <w:tcPr>
            <w:tcW w:w="5103" w:type="dxa"/>
          </w:tcPr>
          <w:p w14:paraId="486C86E1" w14:textId="77777777" w:rsidR="00B319F7" w:rsidRPr="006D5EE2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Количество часов на аудиторные занятия (в неделю)</w:t>
            </w:r>
          </w:p>
        </w:tc>
        <w:tc>
          <w:tcPr>
            <w:tcW w:w="567" w:type="dxa"/>
          </w:tcPr>
          <w:p w14:paraId="067F3936" w14:textId="77777777" w:rsidR="00B319F7" w:rsidRDefault="00EE597F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59C28D6E" w14:textId="77777777" w:rsidR="00B319F7" w:rsidRDefault="0023510C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7B89360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EFA7842" w14:textId="77777777" w:rsidR="00B319F7" w:rsidRPr="00CB5822" w:rsidRDefault="00DD602F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567" w:type="dxa"/>
          </w:tcPr>
          <w:p w14:paraId="09E4402A" w14:textId="77777777" w:rsidR="00B319F7" w:rsidRPr="00CB5822" w:rsidRDefault="00CB582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147E49FA" w14:textId="77777777" w:rsidR="00B319F7" w:rsidRPr="00CB5822" w:rsidRDefault="00CB582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4BE8B092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  <w:tc>
          <w:tcPr>
            <w:tcW w:w="498" w:type="dxa"/>
          </w:tcPr>
          <w:p w14:paraId="38CAA615" w14:textId="77777777" w:rsidR="00B319F7" w:rsidRDefault="006D5EE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</w:tr>
      <w:tr w:rsidR="008856FB" w14:paraId="5A74ABEF" w14:textId="77777777" w:rsidTr="006F6F1E">
        <w:tc>
          <w:tcPr>
            <w:tcW w:w="5103" w:type="dxa"/>
          </w:tcPr>
          <w:p w14:paraId="5E615B88" w14:textId="77777777" w:rsidR="008856FB" w:rsidRPr="006D5EE2" w:rsidRDefault="008856FB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Количество часов на внеаудиторские занятия (самостоятельная работа) (в неделю)</w:t>
            </w:r>
          </w:p>
        </w:tc>
        <w:tc>
          <w:tcPr>
            <w:tcW w:w="567" w:type="dxa"/>
          </w:tcPr>
          <w:p w14:paraId="58014D04" w14:textId="77777777" w:rsidR="008856FB" w:rsidRDefault="00EE597F" w:rsidP="00CB5822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567" w:type="dxa"/>
          </w:tcPr>
          <w:p w14:paraId="44F47FC6" w14:textId="77777777" w:rsidR="008856FB" w:rsidRDefault="008856FB" w:rsidP="00CB5822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72D6A94A" w14:textId="77777777" w:rsidR="008856FB" w:rsidRDefault="008856FB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30297E56" w14:textId="77777777" w:rsidR="008856FB" w:rsidRDefault="00DD602F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42E065DC" w14:textId="77777777" w:rsidR="008856FB" w:rsidRDefault="00CB582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  <w:tc>
          <w:tcPr>
            <w:tcW w:w="567" w:type="dxa"/>
          </w:tcPr>
          <w:p w14:paraId="35B080BD" w14:textId="77777777" w:rsidR="008856FB" w:rsidRDefault="00CB5822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  <w:tc>
          <w:tcPr>
            <w:tcW w:w="567" w:type="dxa"/>
          </w:tcPr>
          <w:p w14:paraId="4F47A801" w14:textId="77777777" w:rsidR="008856FB" w:rsidRDefault="008856FB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  <w:tc>
          <w:tcPr>
            <w:tcW w:w="498" w:type="dxa"/>
          </w:tcPr>
          <w:p w14:paraId="0B0503EF" w14:textId="77777777" w:rsidR="008856FB" w:rsidRDefault="008856FB" w:rsidP="00B319F7">
            <w:pPr>
              <w:pStyle w:val="a4"/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-</w:t>
            </w:r>
          </w:p>
        </w:tc>
      </w:tr>
    </w:tbl>
    <w:p w14:paraId="48F4CDEF" w14:textId="77777777" w:rsidR="00B319F7" w:rsidRDefault="00B319F7" w:rsidP="00B319F7">
      <w:pPr>
        <w:pStyle w:val="a4"/>
        <w:ind w:left="851" w:firstLine="0"/>
        <w:rPr>
          <w:rFonts w:eastAsia="Calibri" w:cs="Times New Roman"/>
          <w:sz w:val="28"/>
        </w:rPr>
      </w:pPr>
    </w:p>
    <w:p w14:paraId="728D290E" w14:textId="77777777" w:rsidR="006D5EE2" w:rsidRDefault="006D5EE2" w:rsidP="006F6F1E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Объём времени на самостоятельную работу определяется</w:t>
      </w:r>
      <w:r w:rsidR="00025376">
        <w:rPr>
          <w:rFonts w:eastAsia="Calibri" w:cs="Times New Roman"/>
          <w:sz w:val="28"/>
        </w:rPr>
        <w:t xml:space="preserve"> с учётом сложившихся педагогических традиций и методической целесообразности</w:t>
      </w:r>
      <w:r w:rsidR="004625EC">
        <w:rPr>
          <w:rFonts w:eastAsia="Calibri" w:cs="Times New Roman"/>
          <w:sz w:val="28"/>
        </w:rPr>
        <w:t>.</w:t>
      </w:r>
    </w:p>
    <w:p w14:paraId="2C6CF91F" w14:textId="77777777" w:rsidR="004625EC" w:rsidRDefault="008856FB" w:rsidP="006F6F1E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Виды  внеаудиторн</w:t>
      </w:r>
      <w:r w:rsidR="004625EC">
        <w:rPr>
          <w:rFonts w:eastAsia="Calibri" w:cs="Times New Roman"/>
          <w:sz w:val="28"/>
        </w:rPr>
        <w:t>ой работы:</w:t>
      </w:r>
    </w:p>
    <w:p w14:paraId="6B9DD7A0" w14:textId="77777777" w:rsidR="004625EC" w:rsidRDefault="004625EC" w:rsidP="004625EC">
      <w:pPr>
        <w:pStyle w:val="a4"/>
        <w:numPr>
          <w:ilvl w:val="0"/>
          <w:numId w:val="6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выполнение домашнего задания;</w:t>
      </w:r>
    </w:p>
    <w:p w14:paraId="21660C43" w14:textId="77777777" w:rsidR="004625EC" w:rsidRDefault="004625EC" w:rsidP="004625EC">
      <w:pPr>
        <w:pStyle w:val="a4"/>
        <w:numPr>
          <w:ilvl w:val="0"/>
          <w:numId w:val="6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посещение учреждений культуры (филармоний, театров, концертных залов);</w:t>
      </w:r>
    </w:p>
    <w:p w14:paraId="62F138FC" w14:textId="77777777" w:rsidR="004625EC" w:rsidRDefault="004625EC" w:rsidP="004625EC">
      <w:pPr>
        <w:pStyle w:val="a4"/>
        <w:numPr>
          <w:ilvl w:val="0"/>
          <w:numId w:val="6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участие обучающихся в концертах</w:t>
      </w:r>
      <w:r w:rsidR="008856FB">
        <w:rPr>
          <w:rFonts w:eastAsia="Calibri" w:cs="Times New Roman"/>
          <w:sz w:val="28"/>
        </w:rPr>
        <w:t>,</w:t>
      </w:r>
      <w:r>
        <w:rPr>
          <w:rFonts w:eastAsia="Calibri" w:cs="Times New Roman"/>
          <w:sz w:val="28"/>
        </w:rPr>
        <w:t xml:space="preserve"> творческих мероприятиях и культурно </w:t>
      </w:r>
      <w:r w:rsidR="008856FB">
        <w:rPr>
          <w:rFonts w:eastAsia="Calibri" w:cs="Times New Roman"/>
          <w:sz w:val="28"/>
        </w:rPr>
        <w:t>– просветительской деятельности.</w:t>
      </w:r>
    </w:p>
    <w:p w14:paraId="5B2402CC" w14:textId="77777777" w:rsidR="004625EC" w:rsidRDefault="00D44D4D" w:rsidP="004625EC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Учебный материал распределяется по годам обучения – классам. Каждый класс имеет свои дидактические задачи и объём времени, предусмотренный для освоения учебного материала</w:t>
      </w:r>
      <w:r w:rsidR="00D921A0">
        <w:rPr>
          <w:rFonts w:eastAsia="Calibri" w:cs="Times New Roman"/>
          <w:sz w:val="28"/>
        </w:rPr>
        <w:t>.</w:t>
      </w:r>
    </w:p>
    <w:p w14:paraId="0F8C317E" w14:textId="77777777" w:rsidR="00D921A0" w:rsidRDefault="00D921A0" w:rsidP="004625EC">
      <w:pPr>
        <w:rPr>
          <w:rFonts w:eastAsia="Calibri" w:cs="Times New Roman"/>
          <w:sz w:val="28"/>
        </w:rPr>
      </w:pPr>
    </w:p>
    <w:p w14:paraId="10535909" w14:textId="77777777" w:rsidR="00D921A0" w:rsidRPr="004D25ED" w:rsidRDefault="00D921A0" w:rsidP="004D25ED">
      <w:pPr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Требования по годам обучения</w:t>
      </w:r>
    </w:p>
    <w:p w14:paraId="688B72D4" w14:textId="77777777" w:rsidR="00B319F7" w:rsidRDefault="00D921A0" w:rsidP="0072021A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 течени</w:t>
      </w:r>
      <w:r w:rsidR="004D25ED">
        <w:rPr>
          <w:rFonts w:eastAsia="Calibri" w:cs="Times New Roman"/>
          <w:sz w:val="28"/>
        </w:rPr>
        <w:t>е</w:t>
      </w:r>
      <w:r>
        <w:rPr>
          <w:rFonts w:eastAsia="Calibri" w:cs="Times New Roman"/>
          <w:sz w:val="28"/>
        </w:rPr>
        <w:t xml:space="preserve"> каждого учебного года препод</w:t>
      </w:r>
      <w:r w:rsidR="0072021A">
        <w:rPr>
          <w:rFonts w:eastAsia="Calibri" w:cs="Times New Roman"/>
          <w:sz w:val="28"/>
        </w:rPr>
        <w:t>аватель работает с учеником над освоением комплекса различных видов деятельности, которые  включает предмет «</w:t>
      </w:r>
      <w:r w:rsidR="00EE597F">
        <w:rPr>
          <w:rFonts w:eastAsia="Calibri" w:cs="Times New Roman"/>
          <w:sz w:val="28"/>
        </w:rPr>
        <w:t>Подбор по слуху и аккомпанемент</w:t>
      </w:r>
      <w:r w:rsidR="0072021A">
        <w:rPr>
          <w:rFonts w:eastAsia="Calibri" w:cs="Times New Roman"/>
          <w:sz w:val="28"/>
        </w:rPr>
        <w:t>»</w:t>
      </w:r>
    </w:p>
    <w:p w14:paraId="48C11092" w14:textId="77777777" w:rsidR="0072021A" w:rsidRPr="00336575" w:rsidRDefault="00890450" w:rsidP="00336575">
      <w:pPr>
        <w:pStyle w:val="a4"/>
        <w:numPr>
          <w:ilvl w:val="0"/>
          <w:numId w:val="9"/>
        </w:numPr>
        <w:ind w:left="0" w:firstLine="851"/>
        <w:rPr>
          <w:rFonts w:eastAsia="Calibri" w:cs="Times New Roman"/>
          <w:sz w:val="28"/>
        </w:rPr>
      </w:pPr>
      <w:r w:rsidRPr="00336575">
        <w:rPr>
          <w:rFonts w:eastAsia="Calibri" w:cs="Times New Roman"/>
          <w:sz w:val="28"/>
        </w:rPr>
        <w:t>Игра (подбор) по слуху и транспонирование; гармонизация с применением фактурной модели;</w:t>
      </w:r>
    </w:p>
    <w:p w14:paraId="31A59DE9" w14:textId="77777777" w:rsidR="00890450" w:rsidRPr="003D61A1" w:rsidRDefault="00890450" w:rsidP="00336575">
      <w:pPr>
        <w:rPr>
          <w:rFonts w:eastAsia="Calibri" w:cs="Times New Roman"/>
          <w:sz w:val="28"/>
        </w:rPr>
      </w:pPr>
      <w:r w:rsidRPr="00336575">
        <w:rPr>
          <w:rFonts w:eastAsia="Calibri" w:cs="Times New Roman"/>
          <w:sz w:val="28"/>
        </w:rPr>
        <w:t xml:space="preserve">Игра </w:t>
      </w:r>
      <w:r w:rsidR="003D61A1">
        <w:rPr>
          <w:rFonts w:eastAsia="Calibri" w:cs="Times New Roman"/>
          <w:sz w:val="28"/>
        </w:rPr>
        <w:t xml:space="preserve">несложных </w:t>
      </w:r>
      <w:r w:rsidRPr="00336575">
        <w:rPr>
          <w:rFonts w:eastAsia="Calibri" w:cs="Times New Roman"/>
          <w:sz w:val="28"/>
        </w:rPr>
        <w:t>гармонических сеток, построенных на основных функциях лада с обращениями аккордов</w:t>
      </w:r>
      <w:r w:rsidR="003D61A1">
        <w:rPr>
          <w:rFonts w:eastAsia="Calibri" w:cs="Times New Roman"/>
          <w:sz w:val="28"/>
        </w:rPr>
        <w:t>.</w:t>
      </w:r>
    </w:p>
    <w:p w14:paraId="39A7CA90" w14:textId="77777777" w:rsidR="00890450" w:rsidRDefault="00890450" w:rsidP="00336575">
      <w:pPr>
        <w:pStyle w:val="a4"/>
        <w:numPr>
          <w:ilvl w:val="0"/>
          <w:numId w:val="9"/>
        </w:numPr>
        <w:ind w:left="0" w:firstLine="851"/>
        <w:rPr>
          <w:rFonts w:eastAsia="Calibri" w:cs="Times New Roman"/>
          <w:sz w:val="28"/>
        </w:rPr>
      </w:pPr>
      <w:r w:rsidRPr="00336575">
        <w:rPr>
          <w:rFonts w:eastAsia="Calibri" w:cs="Times New Roman"/>
          <w:sz w:val="28"/>
        </w:rPr>
        <w:t>Игра в ансамбле обработок детских песен, пьес популярной современной и классической музыки. Это может быть и импровизация</w:t>
      </w:r>
      <w:r w:rsidR="00336575" w:rsidRPr="00336575">
        <w:rPr>
          <w:rFonts w:eastAsia="Calibri" w:cs="Times New Roman"/>
          <w:sz w:val="28"/>
        </w:rPr>
        <w:t>, подбор по слуху  в ансамбле, транспонирование;</w:t>
      </w:r>
    </w:p>
    <w:p w14:paraId="7512C4C2" w14:textId="77777777" w:rsidR="00336575" w:rsidRDefault="00336575" w:rsidP="00336575">
      <w:pPr>
        <w:pStyle w:val="a4"/>
        <w:numPr>
          <w:ilvl w:val="0"/>
          <w:numId w:val="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Пение и аккомпанемент (самоаккомпанемент).</w:t>
      </w:r>
    </w:p>
    <w:p w14:paraId="6C134D7F" w14:textId="77777777" w:rsidR="00336575" w:rsidRPr="00336575" w:rsidRDefault="00336575" w:rsidP="00336575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Пение под свой собственный аккомпанемент.</w:t>
      </w:r>
    </w:p>
    <w:p w14:paraId="3B90E744" w14:textId="77777777" w:rsidR="00336575" w:rsidRDefault="00336575" w:rsidP="00336575">
      <w:pPr>
        <w:pStyle w:val="a4"/>
        <w:numPr>
          <w:ilvl w:val="0"/>
          <w:numId w:val="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Импровизация и варьирование (сочинение) на заданный ритм, гармоническую схему</w:t>
      </w:r>
      <w:r w:rsidR="00184141">
        <w:rPr>
          <w:rFonts w:eastAsia="Calibri" w:cs="Times New Roman"/>
          <w:sz w:val="28"/>
        </w:rPr>
        <w:t>, с использованием стихотворных текстов и т.д</w:t>
      </w:r>
      <w:r w:rsidR="00AA1D60">
        <w:rPr>
          <w:rFonts w:eastAsia="Calibri" w:cs="Times New Roman"/>
          <w:sz w:val="28"/>
        </w:rPr>
        <w:t xml:space="preserve"> на основе каданса.</w:t>
      </w:r>
    </w:p>
    <w:p w14:paraId="4104E55C" w14:textId="77777777" w:rsidR="00184141" w:rsidRDefault="00184141" w:rsidP="00336575">
      <w:pPr>
        <w:pStyle w:val="a4"/>
        <w:numPr>
          <w:ilvl w:val="0"/>
          <w:numId w:val="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Домашнее музицирование – самостоятельное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доучивание учащимися наиболее понравившихся ему произведений, изучаемых с преподавателем в классе.</w:t>
      </w:r>
    </w:p>
    <w:p w14:paraId="73DFC319" w14:textId="77777777" w:rsidR="00D6443E" w:rsidRDefault="00D6443E" w:rsidP="00D6443E">
      <w:pPr>
        <w:pStyle w:val="a4"/>
        <w:ind w:left="851" w:firstLine="0"/>
        <w:rPr>
          <w:rFonts w:eastAsia="Calibri" w:cs="Times New Roman"/>
          <w:sz w:val="28"/>
        </w:rPr>
      </w:pPr>
    </w:p>
    <w:p w14:paraId="6A4C9DA0" w14:textId="77777777" w:rsidR="00D6443E" w:rsidRDefault="00D6443E" w:rsidP="00D6443E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 программе обучения должен присутствовать репертуар, формирующий грамотного музыканта. В большей степени это должен быть современный качественный высокохудожественный, социально значимый музыкальный материал, востребованный в окружении учащихся, а так же лучшие образцы музыкальной культуры прошлого (народные песни, романсы).</w:t>
      </w:r>
    </w:p>
    <w:p w14:paraId="1847F398" w14:textId="77777777" w:rsidR="006F6F1E" w:rsidRDefault="006F6F1E" w:rsidP="000067FF">
      <w:pPr>
        <w:pStyle w:val="a4"/>
        <w:ind w:left="851" w:firstLine="0"/>
        <w:jc w:val="center"/>
        <w:rPr>
          <w:rFonts w:eastAsia="Calibri" w:cs="Times New Roman"/>
          <w:b/>
          <w:sz w:val="28"/>
          <w:u w:val="single"/>
        </w:rPr>
      </w:pPr>
    </w:p>
    <w:p w14:paraId="1B58DA59" w14:textId="77777777" w:rsidR="00D6443E" w:rsidRPr="000067FF" w:rsidRDefault="00AA1D60" w:rsidP="000067FF">
      <w:pPr>
        <w:pStyle w:val="a4"/>
        <w:ind w:left="851" w:firstLine="0"/>
        <w:jc w:val="center"/>
        <w:rPr>
          <w:rFonts w:eastAsia="Calibri" w:cs="Times New Roman"/>
          <w:b/>
          <w:sz w:val="28"/>
          <w:u w:val="single"/>
        </w:rPr>
      </w:pPr>
      <w:r>
        <w:rPr>
          <w:rFonts w:eastAsia="Calibri" w:cs="Times New Roman"/>
          <w:b/>
          <w:sz w:val="28"/>
          <w:u w:val="single"/>
        </w:rPr>
        <w:t xml:space="preserve">1 год обучения </w:t>
      </w:r>
      <w:r>
        <w:rPr>
          <w:rFonts w:eastAsia="Calibri" w:cs="Times New Roman"/>
          <w:b/>
          <w:sz w:val="28"/>
          <w:u w:val="single"/>
          <w:lang w:val="en-US"/>
        </w:rPr>
        <w:t>I</w:t>
      </w:r>
      <w:r w:rsidR="00DD602F">
        <w:rPr>
          <w:rFonts w:eastAsia="Calibri" w:cs="Times New Roman"/>
          <w:b/>
          <w:sz w:val="28"/>
          <w:u w:val="single"/>
          <w:lang w:val="en-US"/>
        </w:rPr>
        <w:t>I</w:t>
      </w:r>
      <w:r w:rsidR="009B7871">
        <w:rPr>
          <w:rFonts w:eastAsia="Calibri" w:cs="Times New Roman"/>
          <w:b/>
          <w:sz w:val="28"/>
          <w:u w:val="single"/>
        </w:rPr>
        <w:t xml:space="preserve"> </w:t>
      </w:r>
      <w:r w:rsidR="000067FF" w:rsidRPr="000067FF">
        <w:rPr>
          <w:rFonts w:eastAsia="Calibri" w:cs="Times New Roman"/>
          <w:b/>
          <w:sz w:val="28"/>
          <w:u w:val="single"/>
        </w:rPr>
        <w:t>класс</w:t>
      </w:r>
    </w:p>
    <w:p w14:paraId="3ABD50CA" w14:textId="77777777" w:rsidR="005B0F1A" w:rsidRPr="005B0F1A" w:rsidRDefault="000067FF" w:rsidP="000067FF">
      <w:pPr>
        <w:pStyle w:val="a4"/>
        <w:ind w:left="0"/>
        <w:rPr>
          <w:rFonts w:eastAsia="Calibri" w:cs="Times New Roman"/>
          <w:sz w:val="28"/>
          <w:u w:val="single"/>
        </w:rPr>
      </w:pPr>
      <w:r w:rsidRPr="005B0F1A">
        <w:rPr>
          <w:rFonts w:eastAsia="Calibri" w:cs="Times New Roman"/>
          <w:sz w:val="28"/>
          <w:u w:val="single"/>
        </w:rPr>
        <w:t>Теоретический материал</w:t>
      </w:r>
      <w:r w:rsidR="005B0F1A" w:rsidRPr="005B0F1A">
        <w:rPr>
          <w:rFonts w:eastAsia="Calibri" w:cs="Times New Roman"/>
          <w:sz w:val="28"/>
          <w:u w:val="single"/>
        </w:rPr>
        <w:t>.</w:t>
      </w:r>
    </w:p>
    <w:p w14:paraId="0BD121AA" w14:textId="77777777" w:rsidR="00D6443E" w:rsidRDefault="005B0F1A" w:rsidP="000067FF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</w:t>
      </w:r>
      <w:r w:rsidR="000067FF">
        <w:rPr>
          <w:rFonts w:eastAsia="Calibri" w:cs="Times New Roman"/>
          <w:sz w:val="28"/>
        </w:rPr>
        <w:t xml:space="preserve">онятие музицирования. </w:t>
      </w:r>
      <w:r w:rsidR="00127F49">
        <w:rPr>
          <w:rFonts w:eastAsia="Calibri" w:cs="Times New Roman"/>
          <w:sz w:val="28"/>
        </w:rPr>
        <w:t>Строение музыкальной речи. Мо</w:t>
      </w:r>
      <w:r w:rsidR="000067FF">
        <w:rPr>
          <w:rFonts w:eastAsia="Calibri" w:cs="Times New Roman"/>
          <w:sz w:val="28"/>
        </w:rPr>
        <w:t xml:space="preserve">тив, фраза, предложение. </w:t>
      </w:r>
      <w:r w:rsidR="004E20E9">
        <w:rPr>
          <w:rFonts w:eastAsia="Calibri" w:cs="Times New Roman"/>
          <w:sz w:val="28"/>
        </w:rPr>
        <w:t xml:space="preserve">Понятие мелодии и аккомпанемента. </w:t>
      </w:r>
      <w:r w:rsidR="000067FF">
        <w:rPr>
          <w:rFonts w:eastAsia="Calibri" w:cs="Times New Roman"/>
          <w:sz w:val="28"/>
        </w:rPr>
        <w:t xml:space="preserve">Принципы повторности и квадратности в музыке. Главные ступени </w:t>
      </w:r>
      <w:r w:rsidR="004E20E9">
        <w:rPr>
          <w:rFonts w:eastAsia="Calibri" w:cs="Times New Roman"/>
          <w:sz w:val="28"/>
        </w:rPr>
        <w:t>лада</w:t>
      </w:r>
      <w:r>
        <w:rPr>
          <w:rFonts w:eastAsia="Calibri" w:cs="Times New Roman"/>
          <w:sz w:val="28"/>
        </w:rPr>
        <w:t xml:space="preserve">. Правила гармонизации мелодии. Бурдон, </w:t>
      </w:r>
      <w:r w:rsidR="004E20E9">
        <w:rPr>
          <w:rFonts w:eastAsia="Calibri" w:cs="Times New Roman"/>
          <w:sz w:val="28"/>
        </w:rPr>
        <w:t xml:space="preserve">терции и квинты главных ступеней, сексты </w:t>
      </w:r>
      <w:r w:rsidR="004E20E9">
        <w:rPr>
          <w:rFonts w:eastAsia="Calibri" w:cs="Times New Roman"/>
          <w:sz w:val="28"/>
          <w:lang w:val="en-US"/>
        </w:rPr>
        <w:t>I</w:t>
      </w:r>
      <w:r w:rsidR="004E20E9">
        <w:rPr>
          <w:rFonts w:eastAsia="Calibri" w:cs="Times New Roman"/>
          <w:sz w:val="28"/>
        </w:rPr>
        <w:t xml:space="preserve"> и </w:t>
      </w:r>
      <w:r w:rsidR="004E20E9">
        <w:rPr>
          <w:rFonts w:eastAsia="Calibri" w:cs="Times New Roman"/>
          <w:sz w:val="28"/>
          <w:lang w:val="en-US"/>
        </w:rPr>
        <w:t>VII</w:t>
      </w:r>
      <w:r w:rsidR="00E63376">
        <w:rPr>
          <w:rFonts w:eastAsia="Calibri" w:cs="Times New Roman"/>
          <w:sz w:val="28"/>
        </w:rPr>
        <w:t xml:space="preserve"> сту</w:t>
      </w:r>
      <w:r w:rsidR="004E20E9">
        <w:rPr>
          <w:rFonts w:eastAsia="Calibri" w:cs="Times New Roman"/>
          <w:sz w:val="28"/>
        </w:rPr>
        <w:t>пеней (изменение тонической квинты)</w:t>
      </w:r>
      <w:r>
        <w:rPr>
          <w:rFonts w:eastAsia="Calibri" w:cs="Times New Roman"/>
          <w:sz w:val="28"/>
        </w:rPr>
        <w:t xml:space="preserve">. </w:t>
      </w:r>
    </w:p>
    <w:p w14:paraId="710526C9" w14:textId="77777777" w:rsidR="005B0F1A" w:rsidRPr="005B0F1A" w:rsidRDefault="005B0F1A" w:rsidP="000067FF">
      <w:pPr>
        <w:pStyle w:val="a4"/>
        <w:ind w:left="0"/>
        <w:rPr>
          <w:rFonts w:eastAsia="Calibri" w:cs="Times New Roman"/>
          <w:sz w:val="28"/>
          <w:u w:val="single"/>
        </w:rPr>
      </w:pPr>
      <w:r w:rsidRPr="005B0F1A">
        <w:rPr>
          <w:rFonts w:eastAsia="Calibri" w:cs="Times New Roman"/>
          <w:sz w:val="28"/>
          <w:u w:val="single"/>
        </w:rPr>
        <w:lastRenderedPageBreak/>
        <w:t>Практическая работа</w:t>
      </w:r>
    </w:p>
    <w:p w14:paraId="6DADD76A" w14:textId="77777777" w:rsidR="004E20E9" w:rsidRDefault="004E20E9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Подбор по слуху попевок и детских песен в пределах пятипальцевой позиции, в том числе</w:t>
      </w:r>
      <w:r w:rsidR="001368AF">
        <w:rPr>
          <w:rFonts w:eastAsia="Calibri" w:cs="Times New Roman"/>
          <w:sz w:val="28"/>
        </w:rPr>
        <w:t xml:space="preserve"> в ансамбле с преподавателем (5 – 6), из них:</w:t>
      </w:r>
    </w:p>
    <w:p w14:paraId="412DFB03" w14:textId="77777777" w:rsidR="001368AF" w:rsidRDefault="001368AF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Транспонирование детских попевок в 1 – 2 тональности, например До, Соль, Фа, Ре мажор, ля, ми, ре минор (2 – 3);</w:t>
      </w:r>
    </w:p>
    <w:p w14:paraId="1C038586" w14:textId="77777777" w:rsidR="001368AF" w:rsidRDefault="001368AF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Гармонизация подобранных по слуху мелодий (в левой руке – остинатный бас или квинты на главных ступенях, сексты </w:t>
      </w:r>
      <w:r>
        <w:rPr>
          <w:rFonts w:eastAsia="Calibri" w:cs="Times New Roman"/>
          <w:sz w:val="28"/>
          <w:lang w:val="en-US"/>
        </w:rPr>
        <w:t>I</w:t>
      </w:r>
      <w:r>
        <w:rPr>
          <w:rFonts w:eastAsia="Calibri" w:cs="Times New Roman"/>
          <w:sz w:val="28"/>
        </w:rPr>
        <w:t>и</w:t>
      </w:r>
      <w:r>
        <w:rPr>
          <w:rFonts w:eastAsia="Calibri" w:cs="Times New Roman"/>
          <w:sz w:val="28"/>
          <w:lang w:val="en-US"/>
        </w:rPr>
        <w:t>VII</w:t>
      </w:r>
      <w:r>
        <w:rPr>
          <w:rFonts w:eastAsia="Calibri" w:cs="Times New Roman"/>
          <w:sz w:val="28"/>
        </w:rPr>
        <w:t xml:space="preserve"> степеней, терция) (2 – 3);</w:t>
      </w:r>
    </w:p>
    <w:p w14:paraId="4E261A94" w14:textId="77777777" w:rsidR="001368AF" w:rsidRDefault="001368AF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Пение детских песен, подобранных по слуху под собственный аккомпанемент или аккомпанемент преподавателя (1 – 2)</w:t>
      </w:r>
      <w:r w:rsidR="00BB48FD">
        <w:rPr>
          <w:rFonts w:eastAsia="Calibri" w:cs="Times New Roman"/>
          <w:sz w:val="28"/>
        </w:rPr>
        <w:t>;</w:t>
      </w:r>
    </w:p>
    <w:p w14:paraId="26D682BF" w14:textId="77777777" w:rsidR="00BB48FD" w:rsidRDefault="000A641B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Сочинение на заданный ритм, стихотворный текст, по типу «вопрос – ответ», досочинение мелодии</w:t>
      </w:r>
      <w:r w:rsidR="00382F19">
        <w:rPr>
          <w:rFonts w:eastAsia="Calibri" w:cs="Times New Roman"/>
          <w:sz w:val="28"/>
        </w:rPr>
        <w:t>(2 – 3);</w:t>
      </w:r>
    </w:p>
    <w:p w14:paraId="0E62B135" w14:textId="77777777" w:rsidR="00B36E18" w:rsidRDefault="000A641B" w:rsidP="00291299">
      <w:pPr>
        <w:pStyle w:val="a4"/>
        <w:numPr>
          <w:ilvl w:val="0"/>
          <w:numId w:val="13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Импровизация тонального и </w:t>
      </w:r>
      <w:r w:rsidR="000D360E" w:rsidRPr="000D360E">
        <w:rPr>
          <w:rFonts w:eastAsia="Calibri" w:cs="Times New Roman"/>
          <w:sz w:val="28"/>
        </w:rPr>
        <w:t>д</w:t>
      </w:r>
      <w:r w:rsidR="002837DA" w:rsidRPr="000D360E">
        <w:rPr>
          <w:rFonts w:eastAsia="Calibri" w:cs="Times New Roman"/>
          <w:sz w:val="28"/>
        </w:rPr>
        <w:t>и</w:t>
      </w:r>
      <w:r w:rsidRPr="000D360E">
        <w:rPr>
          <w:rFonts w:eastAsia="Calibri" w:cs="Times New Roman"/>
          <w:sz w:val="28"/>
        </w:rPr>
        <w:t>атонального</w:t>
      </w:r>
      <w:r>
        <w:rPr>
          <w:rFonts w:eastAsia="Calibri" w:cs="Times New Roman"/>
          <w:sz w:val="28"/>
        </w:rPr>
        <w:t xml:space="preserve"> плана, характеризующая картины</w:t>
      </w:r>
      <w:r w:rsidR="00B36E18">
        <w:rPr>
          <w:rFonts w:eastAsia="Calibri" w:cs="Times New Roman"/>
          <w:sz w:val="28"/>
        </w:rPr>
        <w:t xml:space="preserve">  природы (дождь, море, гроза, образы героев детских сказок («Колобок», «Теремок», «Репка», «Кот и лиса»»), различное настроение (2-3)</w:t>
      </w:r>
      <w:r w:rsidR="00E63376">
        <w:rPr>
          <w:rFonts w:eastAsia="Calibri" w:cs="Times New Roman"/>
          <w:sz w:val="28"/>
        </w:rPr>
        <w:t>.</w:t>
      </w:r>
    </w:p>
    <w:p w14:paraId="7B34ED3B" w14:textId="77777777" w:rsidR="000A641B" w:rsidRPr="00B36E18" w:rsidRDefault="000A641B" w:rsidP="00B36E18">
      <w:pPr>
        <w:rPr>
          <w:rFonts w:eastAsia="Calibri" w:cs="Times New Roman"/>
          <w:sz w:val="28"/>
        </w:rPr>
      </w:pPr>
    </w:p>
    <w:p w14:paraId="387DEC5E" w14:textId="77777777" w:rsidR="00E37E15" w:rsidRPr="00B36E18" w:rsidRDefault="00B36E18" w:rsidP="00B36E18">
      <w:pPr>
        <w:ind w:firstLine="0"/>
        <w:jc w:val="center"/>
        <w:rPr>
          <w:rFonts w:eastAsia="Calibri" w:cs="Times New Roman"/>
          <w:sz w:val="28"/>
          <w:u w:val="single"/>
        </w:rPr>
      </w:pPr>
      <w:r w:rsidRPr="00B36E18">
        <w:rPr>
          <w:rFonts w:eastAsia="Calibri" w:cs="Times New Roman"/>
          <w:sz w:val="28"/>
          <w:u w:val="single"/>
        </w:rPr>
        <w:t>Требования к контрольному уроку (май)</w:t>
      </w:r>
    </w:p>
    <w:p w14:paraId="51E19668" w14:textId="77777777" w:rsidR="00870D9F" w:rsidRDefault="00870D9F" w:rsidP="00870D9F">
      <w:pPr>
        <w:pStyle w:val="a4"/>
        <w:numPr>
          <w:ilvl w:val="0"/>
          <w:numId w:val="1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Исполнение подобранных по слуху песни или попевки с простейшим аккомпанементом на основе бурдонного баса или квинты (1);</w:t>
      </w:r>
    </w:p>
    <w:p w14:paraId="5653FFD4" w14:textId="77777777" w:rsidR="00870D9F" w:rsidRDefault="00870D9F" w:rsidP="00870D9F">
      <w:pPr>
        <w:pStyle w:val="a4"/>
        <w:numPr>
          <w:ilvl w:val="0"/>
          <w:numId w:val="1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Транспортирование несложной мелодии, </w:t>
      </w:r>
      <w:r w:rsidR="009B4A98">
        <w:rPr>
          <w:rFonts w:eastAsia="Calibri" w:cs="Times New Roman"/>
          <w:sz w:val="28"/>
        </w:rPr>
        <w:t>попевки в 1-2 тональности с простейшим аккомпанементом (1);</w:t>
      </w:r>
    </w:p>
    <w:p w14:paraId="6F8A3F01" w14:textId="77777777" w:rsidR="009B4A98" w:rsidRPr="00870D9F" w:rsidRDefault="009B4A98" w:rsidP="00870D9F">
      <w:pPr>
        <w:pStyle w:val="a4"/>
        <w:numPr>
          <w:ilvl w:val="0"/>
          <w:numId w:val="19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Творческая работа: досочинение, сочинение или варьирование (импровизация) в виде и форме, доступной учащемуся на данном этапе обучения (1).</w:t>
      </w:r>
    </w:p>
    <w:p w14:paraId="25A00526" w14:textId="77777777" w:rsidR="00E37E15" w:rsidRPr="00E55544" w:rsidRDefault="00E37E15" w:rsidP="00E37E15">
      <w:pPr>
        <w:jc w:val="center"/>
        <w:rPr>
          <w:rFonts w:eastAsia="Calibri" w:cs="Times New Roman"/>
          <w:sz w:val="28"/>
          <w:u w:val="single"/>
        </w:rPr>
      </w:pPr>
      <w:r w:rsidRPr="00E55544">
        <w:rPr>
          <w:rFonts w:eastAsia="Calibri" w:cs="Times New Roman"/>
          <w:sz w:val="28"/>
          <w:u w:val="single"/>
        </w:rPr>
        <w:t>Примерный репертуарный список</w:t>
      </w:r>
    </w:p>
    <w:p w14:paraId="06F238FB" w14:textId="77777777" w:rsidR="005F5ECA" w:rsidRDefault="005F5ECA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«Ах ты, совушка – сова» детская песня.</w:t>
      </w:r>
    </w:p>
    <w:p w14:paraId="1580B52D" w14:textId="77777777" w:rsidR="005F5ECA" w:rsidRDefault="005F5ECA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«Белочка» детская песенка.</w:t>
      </w:r>
    </w:p>
    <w:p w14:paraId="05B33779" w14:textId="77777777" w:rsidR="005F5ECA" w:rsidRDefault="005F5ECA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«Белка пела и плясала»  словенская народная песня.</w:t>
      </w:r>
    </w:p>
    <w:p w14:paraId="4763D24E" w14:textId="77777777" w:rsidR="005F5ECA" w:rsidRDefault="005F5ECA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«Большой олень» французская народная песня.</w:t>
      </w:r>
    </w:p>
    <w:p w14:paraId="5B87E0C3" w14:textId="77777777" w:rsidR="003F31CB" w:rsidRDefault="003F31CB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«Василёк»  детская песня.</w:t>
      </w:r>
    </w:p>
    <w:p w14:paraId="06C67E4C" w14:textId="77777777" w:rsidR="003F31CB" w:rsidRDefault="003F31CB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Витлин В «Серенькая кошечка»</w:t>
      </w:r>
    </w:p>
    <w:p w14:paraId="07E7DAD7" w14:textId="77777777" w:rsidR="003F31CB" w:rsidRDefault="003F31CB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«Во поле  берёза стояла» русская народная песня.</w:t>
      </w:r>
    </w:p>
    <w:p w14:paraId="64C32A8B" w14:textId="77777777" w:rsidR="003F31CB" w:rsidRDefault="003F31CB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«Дин – дон» детская песня.</w:t>
      </w:r>
    </w:p>
    <w:p w14:paraId="2E43F86E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«Два весёлых гуся» украинская народная песня.</w:t>
      </w:r>
    </w:p>
    <w:p w14:paraId="009E56F3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«Два кота» польская песня.</w:t>
      </w:r>
    </w:p>
    <w:p w14:paraId="557A6A97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Дональдсон В. «Чарльстон».</w:t>
      </w:r>
    </w:p>
    <w:p w14:paraId="5457F32E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«Загадка» детская песня.</w:t>
      </w:r>
    </w:p>
    <w:p w14:paraId="4D190639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Игнатьева В «Лепёшки»</w:t>
      </w:r>
    </w:p>
    <w:p w14:paraId="5410A2BB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«Калинка» русская народная песня.</w:t>
      </w:r>
    </w:p>
    <w:p w14:paraId="1D3FBA99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«Каравай» русская народная песня.</w:t>
      </w:r>
    </w:p>
    <w:p w14:paraId="30E6512E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«Как у наших у ворот» русская народная песня.</w:t>
      </w:r>
    </w:p>
    <w:p w14:paraId="0EC52423" w14:textId="77777777" w:rsidR="00BE0CE0" w:rsidRDefault="00BE0CE0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Кочурбина М. «Мишка с куклой».</w:t>
      </w:r>
    </w:p>
    <w:p w14:paraId="3C07FEB3" w14:textId="77777777" w:rsidR="00BE0CE0" w:rsidRDefault="006C549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«Колокольчики» американская песня.</w:t>
      </w:r>
    </w:p>
    <w:p w14:paraId="19C2E468" w14:textId="77777777" w:rsidR="00870D96" w:rsidRPr="00870D96" w:rsidRDefault="006C549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Красев М «Елочка»</w:t>
      </w:r>
      <w:r w:rsidR="00870D96">
        <w:rPr>
          <w:rFonts w:eastAsia="Calibri" w:cs="Times New Roman"/>
          <w:sz w:val="28"/>
        </w:rPr>
        <w:t>, «Белые гуси».</w:t>
      </w:r>
    </w:p>
    <w:p w14:paraId="64C13947" w14:textId="77777777" w:rsidR="006C5499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«Куры, гуси до индюшки» детск</w:t>
      </w:r>
      <w:r w:rsidR="00870D96">
        <w:rPr>
          <w:rFonts w:eastAsia="Calibri" w:cs="Times New Roman"/>
          <w:sz w:val="28"/>
        </w:rPr>
        <w:t>ая</w:t>
      </w:r>
      <w:r>
        <w:rPr>
          <w:rFonts w:eastAsia="Calibri" w:cs="Times New Roman"/>
          <w:sz w:val="28"/>
        </w:rPr>
        <w:t xml:space="preserve"> считал</w:t>
      </w:r>
      <w:r w:rsidR="00870D96">
        <w:rPr>
          <w:rFonts w:eastAsia="Calibri" w:cs="Times New Roman"/>
          <w:sz w:val="28"/>
        </w:rPr>
        <w:t>ка</w:t>
      </w:r>
      <w:r>
        <w:rPr>
          <w:rFonts w:eastAsia="Calibri" w:cs="Times New Roman"/>
          <w:sz w:val="28"/>
        </w:rPr>
        <w:t>.</w:t>
      </w:r>
    </w:p>
    <w:p w14:paraId="63BF4E47" w14:textId="77777777" w:rsidR="00816DBE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Моцарт В «Тема вариаций».</w:t>
      </w:r>
    </w:p>
    <w:p w14:paraId="3D2AF2CD" w14:textId="77777777" w:rsidR="00816DBE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«Птичка» украинская народная песня.</w:t>
      </w:r>
    </w:p>
    <w:p w14:paraId="33B189BA" w14:textId="77777777" w:rsidR="00816DBE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«Про кошку» литовская народная песня.</w:t>
      </w:r>
    </w:p>
    <w:p w14:paraId="3CFD6396" w14:textId="77777777" w:rsidR="00816DBE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Попатенко Т «Снежный дом», «По грибы»</w:t>
      </w:r>
    </w:p>
    <w:p w14:paraId="5FE2421D" w14:textId="77777777" w:rsidR="00816DBE" w:rsidRDefault="00816DB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Раухвергер М. «Корова».</w:t>
      </w:r>
    </w:p>
    <w:p w14:paraId="060F3D76" w14:textId="77777777" w:rsidR="00A52C97" w:rsidRDefault="000D360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5F5ECA">
        <w:rPr>
          <w:rFonts w:eastAsia="Calibri" w:cs="Times New Roman"/>
          <w:sz w:val="28"/>
        </w:rPr>
        <w:t>Скок – поскок</w:t>
      </w:r>
      <w:r>
        <w:rPr>
          <w:rFonts w:eastAsia="Calibri" w:cs="Times New Roman"/>
          <w:sz w:val="28"/>
        </w:rPr>
        <w:t xml:space="preserve">» </w:t>
      </w:r>
      <w:r w:rsidR="005F5ECA">
        <w:rPr>
          <w:rFonts w:eastAsia="Calibri" w:cs="Times New Roman"/>
          <w:sz w:val="28"/>
        </w:rPr>
        <w:t xml:space="preserve"> русская народная песня</w:t>
      </w:r>
      <w:r w:rsidR="00E22222">
        <w:rPr>
          <w:rFonts w:eastAsia="Calibri" w:cs="Times New Roman"/>
          <w:sz w:val="28"/>
        </w:rPr>
        <w:t>.</w:t>
      </w:r>
    </w:p>
    <w:p w14:paraId="11B59310" w14:textId="77777777" w:rsidR="00E22222" w:rsidRDefault="00E22222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Смирнова Н «Хорошее настроение»</w:t>
      </w:r>
    </w:p>
    <w:p w14:paraId="7DD79351" w14:textId="77777777" w:rsidR="00E22222" w:rsidRDefault="00E22222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Спадавеккиа Г «Добрый жук»</w:t>
      </w:r>
    </w:p>
    <w:p w14:paraId="523B87B5" w14:textId="77777777" w:rsidR="00E22222" w:rsidRDefault="00E22222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«Сулико» грузинская народная песня.</w:t>
      </w:r>
    </w:p>
    <w:p w14:paraId="50D1F934" w14:textId="77777777" w:rsidR="00E22222" w:rsidRDefault="00E22222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Томпсон Э «Вальс гномов».</w:t>
      </w:r>
    </w:p>
    <w:p w14:paraId="2252208D" w14:textId="77777777" w:rsidR="00E22222" w:rsidRDefault="000D360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E22222">
        <w:rPr>
          <w:rFonts w:eastAsia="Calibri" w:cs="Times New Roman"/>
          <w:sz w:val="28"/>
        </w:rPr>
        <w:t>Тень – тень» русская народная песня.</w:t>
      </w:r>
    </w:p>
    <w:p w14:paraId="43B780D6" w14:textId="77777777" w:rsidR="00E22222" w:rsidRDefault="000D360E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E22222">
        <w:rPr>
          <w:rFonts w:eastAsia="Calibri" w:cs="Times New Roman"/>
          <w:sz w:val="28"/>
        </w:rPr>
        <w:t>Тонкая рябина» русская народная песня.</w:t>
      </w:r>
    </w:p>
    <w:p w14:paraId="71D673BF" w14:textId="77777777" w:rsidR="00E22222" w:rsidRDefault="00E22222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Филиппенко А «Весёлый музыкант»</w:t>
      </w:r>
      <w:r w:rsidR="00AD5F59">
        <w:rPr>
          <w:rFonts w:eastAsia="Calibri" w:cs="Times New Roman"/>
          <w:sz w:val="28"/>
        </w:rPr>
        <w:t>, «По малину в сад пойдём»», «Про лягушек и  комара», «Цыплята».</w:t>
      </w:r>
    </w:p>
    <w:p w14:paraId="4B2356B4" w14:textId="77777777" w:rsidR="00AD5F59" w:rsidRDefault="00AD5F5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Филярковский А «Какой чудесный день!» (м/ф «Песенка мышонка»).</w:t>
      </w:r>
    </w:p>
    <w:p w14:paraId="25C21C05" w14:textId="77777777" w:rsidR="00AD5F59" w:rsidRDefault="00AD5F5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Шаинский В «Песенка про кузнечика» (м/ф «Приключения Незнайки»).</w:t>
      </w:r>
    </w:p>
    <w:p w14:paraId="22B9C37C" w14:textId="77777777" w:rsidR="00AD5F59" w:rsidRDefault="00AD5F5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Эрнесакс Г «Звонок», «Паровоз».</w:t>
      </w:r>
    </w:p>
    <w:p w14:paraId="4B8D3374" w14:textId="77777777" w:rsidR="00AD5F59" w:rsidRPr="007F45E6" w:rsidRDefault="00AD5F59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«Я гуляю во дворе» детская песня</w:t>
      </w:r>
      <w:r w:rsidR="007F45E6">
        <w:rPr>
          <w:rFonts w:eastAsia="Calibri" w:cs="Times New Roman"/>
          <w:sz w:val="28"/>
        </w:rPr>
        <w:t>.</w:t>
      </w:r>
    </w:p>
    <w:p w14:paraId="02FBC6F4" w14:textId="77777777" w:rsidR="001E753C" w:rsidRPr="001E753C" w:rsidRDefault="001E753C" w:rsidP="00412A1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 другие произведения соответствующего уровня сложности.</w:t>
      </w:r>
    </w:p>
    <w:p w14:paraId="100C4201" w14:textId="77777777" w:rsidR="00AD5F59" w:rsidRPr="00AD5F59" w:rsidRDefault="00AD5F59" w:rsidP="00412A1B">
      <w:pPr>
        <w:rPr>
          <w:rFonts w:eastAsia="Calibri" w:cs="Times New Roman"/>
          <w:sz w:val="28"/>
        </w:rPr>
      </w:pPr>
    </w:p>
    <w:p w14:paraId="414CDF28" w14:textId="77777777" w:rsidR="00A52C97" w:rsidRPr="000067FF" w:rsidRDefault="00A52C97" w:rsidP="00A52C97">
      <w:pPr>
        <w:pStyle w:val="a4"/>
        <w:ind w:left="851" w:firstLine="0"/>
        <w:jc w:val="center"/>
        <w:rPr>
          <w:rFonts w:eastAsia="Calibri" w:cs="Times New Roman"/>
          <w:b/>
          <w:sz w:val="28"/>
          <w:u w:val="single"/>
        </w:rPr>
      </w:pPr>
      <w:r>
        <w:rPr>
          <w:rFonts w:eastAsia="Calibri" w:cs="Times New Roman"/>
          <w:b/>
          <w:sz w:val="28"/>
          <w:u w:val="single"/>
        </w:rPr>
        <w:t>2</w:t>
      </w:r>
      <w:r w:rsidRPr="000067FF">
        <w:rPr>
          <w:rFonts w:eastAsia="Calibri" w:cs="Times New Roman"/>
          <w:b/>
          <w:sz w:val="28"/>
          <w:u w:val="single"/>
        </w:rPr>
        <w:t xml:space="preserve"> го</w:t>
      </w:r>
      <w:r>
        <w:rPr>
          <w:rFonts w:eastAsia="Calibri" w:cs="Times New Roman"/>
          <w:b/>
          <w:sz w:val="28"/>
          <w:u w:val="single"/>
        </w:rPr>
        <w:t xml:space="preserve">д обучения </w:t>
      </w:r>
      <w:r w:rsidR="001E753C">
        <w:rPr>
          <w:rFonts w:eastAsia="Calibri" w:cs="Times New Roman"/>
          <w:b/>
          <w:sz w:val="28"/>
          <w:u w:val="single"/>
          <w:lang w:val="en-US"/>
        </w:rPr>
        <w:t>II</w:t>
      </w:r>
      <w:r w:rsidR="00DD602F">
        <w:rPr>
          <w:rFonts w:eastAsia="Calibri" w:cs="Times New Roman"/>
          <w:b/>
          <w:sz w:val="28"/>
          <w:u w:val="single"/>
          <w:lang w:val="en-US"/>
        </w:rPr>
        <w:t>I</w:t>
      </w:r>
      <w:r w:rsidR="00DD602F" w:rsidRPr="00A743A8">
        <w:rPr>
          <w:rFonts w:eastAsia="Calibri" w:cs="Times New Roman"/>
          <w:b/>
          <w:sz w:val="28"/>
          <w:u w:val="single"/>
        </w:rPr>
        <w:t xml:space="preserve"> </w:t>
      </w:r>
      <w:r w:rsidRPr="000067FF">
        <w:rPr>
          <w:rFonts w:eastAsia="Calibri" w:cs="Times New Roman"/>
          <w:b/>
          <w:sz w:val="28"/>
          <w:u w:val="single"/>
        </w:rPr>
        <w:t>класс</w:t>
      </w:r>
    </w:p>
    <w:p w14:paraId="3D19D441" w14:textId="77777777" w:rsidR="00A52C97" w:rsidRPr="00A52C97" w:rsidRDefault="00A52C97" w:rsidP="00412A1B">
      <w:pPr>
        <w:rPr>
          <w:rFonts w:eastAsia="Calibri" w:cs="Times New Roman"/>
          <w:sz w:val="28"/>
        </w:rPr>
      </w:pPr>
    </w:p>
    <w:p w14:paraId="22F08979" w14:textId="77777777" w:rsidR="00A52C97" w:rsidRPr="005B0F1A" w:rsidRDefault="00A52C97" w:rsidP="00A52C97">
      <w:pPr>
        <w:pStyle w:val="a4"/>
        <w:ind w:left="0"/>
        <w:rPr>
          <w:rFonts w:eastAsia="Calibri" w:cs="Times New Roman"/>
          <w:sz w:val="28"/>
          <w:u w:val="single"/>
        </w:rPr>
      </w:pPr>
      <w:r w:rsidRPr="005B0F1A">
        <w:rPr>
          <w:rFonts w:eastAsia="Calibri" w:cs="Times New Roman"/>
          <w:sz w:val="28"/>
          <w:u w:val="single"/>
        </w:rPr>
        <w:t xml:space="preserve">Теоретический материал. </w:t>
      </w:r>
    </w:p>
    <w:p w14:paraId="00D6A1DB" w14:textId="77777777" w:rsidR="00941F59" w:rsidRPr="006A45F6" w:rsidRDefault="00DD602F" w:rsidP="00E37E15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Повторение пройденного во 2 </w:t>
      </w:r>
      <w:r w:rsidR="001E753C">
        <w:rPr>
          <w:rFonts w:eastAsia="Calibri" w:cs="Times New Roman"/>
          <w:sz w:val="28"/>
        </w:rPr>
        <w:t xml:space="preserve"> классе. Правила гармонизации мелодий. Главные трезвучия лада. Кадансовый оборот, </w:t>
      </w:r>
      <w:r w:rsidR="001E753C">
        <w:rPr>
          <w:rFonts w:eastAsia="Calibri" w:cs="Times New Roman"/>
          <w:sz w:val="28"/>
          <w:lang w:val="en-US"/>
        </w:rPr>
        <w:t>D</w:t>
      </w:r>
      <w:r w:rsidR="001E753C" w:rsidRPr="001E753C">
        <w:rPr>
          <w:rFonts w:eastAsia="Calibri" w:cs="Times New Roman"/>
          <w:sz w:val="28"/>
          <w:vertAlign w:val="subscript"/>
        </w:rPr>
        <w:t>7</w:t>
      </w:r>
      <w:r w:rsidR="001E753C">
        <w:rPr>
          <w:rFonts w:eastAsia="Calibri" w:cs="Times New Roman"/>
          <w:sz w:val="28"/>
        </w:rPr>
        <w:t xml:space="preserve">и </w:t>
      </w:r>
      <w:r w:rsidR="001E753C">
        <w:rPr>
          <w:rFonts w:eastAsia="Calibri" w:cs="Times New Roman"/>
          <w:sz w:val="28"/>
          <w:lang w:val="en-US"/>
        </w:rPr>
        <w:t>K</w:t>
      </w:r>
      <w:r w:rsidR="001E753C" w:rsidRPr="001E753C">
        <w:rPr>
          <w:rFonts w:eastAsia="Calibri" w:cs="Times New Roman"/>
          <w:sz w:val="28"/>
          <w:vertAlign w:val="subscript"/>
        </w:rPr>
        <w:t>64</w:t>
      </w:r>
      <w:r w:rsidR="001E753C">
        <w:rPr>
          <w:rFonts w:eastAsia="Calibri" w:cs="Times New Roman"/>
          <w:sz w:val="28"/>
        </w:rPr>
        <w:t>. Обращение трезвучий</w:t>
      </w:r>
      <w:r w:rsidR="006A45F6">
        <w:rPr>
          <w:rFonts w:eastAsia="Calibri" w:cs="Times New Roman"/>
          <w:sz w:val="28"/>
        </w:rPr>
        <w:t>, соединение аккордов. Переменный лад. Модуляция в параллельную тональность.  Буквенно – цифровые обозначение звуков и аккордов  (ознакомление).</w:t>
      </w:r>
    </w:p>
    <w:p w14:paraId="450BF931" w14:textId="77777777" w:rsidR="00941F59" w:rsidRPr="00941F59" w:rsidRDefault="00941F59" w:rsidP="00E37E15">
      <w:pPr>
        <w:rPr>
          <w:rFonts w:eastAsia="Calibri" w:cs="Times New Roman"/>
          <w:sz w:val="28"/>
          <w:u w:val="single"/>
        </w:rPr>
      </w:pPr>
      <w:r w:rsidRPr="00941F59">
        <w:rPr>
          <w:rFonts w:eastAsia="Calibri" w:cs="Times New Roman"/>
          <w:sz w:val="28"/>
          <w:u w:val="single"/>
        </w:rPr>
        <w:t>Практическая работа.</w:t>
      </w:r>
    </w:p>
    <w:p w14:paraId="7763B433" w14:textId="77777777" w:rsidR="008E07AF" w:rsidRDefault="0078553B" w:rsidP="0078553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Подбор по слуху и  гармонизация детских песен на основе главных трезвучий лада (аккорды в осно</w:t>
      </w:r>
      <w:r w:rsidR="008E07AF">
        <w:rPr>
          <w:rFonts w:eastAsia="Calibri" w:cs="Times New Roman"/>
          <w:sz w:val="28"/>
        </w:rPr>
        <w:t>вном виде) (5-6).</w:t>
      </w:r>
    </w:p>
    <w:p w14:paraId="4705074E" w14:textId="77777777" w:rsidR="0078553B" w:rsidRDefault="008E07AF" w:rsidP="0078553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</w:t>
      </w:r>
      <w:r w:rsidR="0078553B">
        <w:rPr>
          <w:rFonts w:eastAsia="Calibri" w:cs="Times New Roman"/>
          <w:sz w:val="28"/>
        </w:rPr>
        <w:t xml:space="preserve">з них: </w:t>
      </w:r>
    </w:p>
    <w:p w14:paraId="26F62211" w14:textId="77777777" w:rsidR="0078553B" w:rsidRDefault="0078553B" w:rsidP="008E07AF">
      <w:pPr>
        <w:pStyle w:val="a4"/>
        <w:numPr>
          <w:ilvl w:val="0"/>
          <w:numId w:val="24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Транспонирование в 1-2 тональности, удобн</w:t>
      </w:r>
      <w:r w:rsidR="00015060">
        <w:rPr>
          <w:rFonts w:eastAsia="Calibri" w:cs="Times New Roman"/>
          <w:sz w:val="28"/>
        </w:rPr>
        <w:t>о</w:t>
      </w:r>
      <w:r>
        <w:rPr>
          <w:rFonts w:eastAsia="Calibri" w:cs="Times New Roman"/>
          <w:sz w:val="28"/>
        </w:rPr>
        <w:t>е для пения (1-2);</w:t>
      </w:r>
    </w:p>
    <w:p w14:paraId="4B859AC6" w14:textId="77777777" w:rsidR="00E1650A" w:rsidRPr="0078553B" w:rsidRDefault="00E1650A" w:rsidP="008E07AF">
      <w:pPr>
        <w:pStyle w:val="a4"/>
        <w:numPr>
          <w:ilvl w:val="0"/>
          <w:numId w:val="24"/>
        </w:numPr>
        <w:rPr>
          <w:rFonts w:eastAsia="Calibri" w:cs="Times New Roman"/>
          <w:sz w:val="28"/>
        </w:rPr>
      </w:pPr>
      <w:r w:rsidRPr="0078553B">
        <w:rPr>
          <w:rFonts w:eastAsia="Calibri" w:cs="Times New Roman"/>
          <w:sz w:val="28"/>
        </w:rPr>
        <w:t xml:space="preserve">Пение под собственный аккомпанемент (мелодия </w:t>
      </w:r>
      <w:r w:rsidR="00015060">
        <w:rPr>
          <w:rFonts w:eastAsia="Calibri" w:cs="Times New Roman"/>
          <w:sz w:val="28"/>
        </w:rPr>
        <w:t xml:space="preserve"> в голосе, аккомпанемент ра</w:t>
      </w:r>
      <w:r w:rsidR="00870D96">
        <w:rPr>
          <w:rFonts w:eastAsia="Calibri" w:cs="Times New Roman"/>
          <w:sz w:val="28"/>
        </w:rPr>
        <w:t xml:space="preserve">спределяется между двумя руками </w:t>
      </w:r>
      <w:r w:rsidR="00015060">
        <w:rPr>
          <w:rFonts w:eastAsia="Calibri" w:cs="Times New Roman"/>
          <w:sz w:val="28"/>
        </w:rPr>
        <w:t>аккорды в обращении</w:t>
      </w:r>
      <w:r w:rsidRPr="0078553B">
        <w:rPr>
          <w:rFonts w:eastAsia="Calibri" w:cs="Times New Roman"/>
          <w:sz w:val="28"/>
        </w:rPr>
        <w:t xml:space="preserve">), </w:t>
      </w:r>
      <w:r w:rsidR="00015060">
        <w:rPr>
          <w:rFonts w:eastAsia="Calibri" w:cs="Times New Roman"/>
          <w:sz w:val="28"/>
        </w:rPr>
        <w:t>(1-2</w:t>
      </w:r>
      <w:r w:rsidRPr="0078553B">
        <w:rPr>
          <w:rFonts w:eastAsia="Calibri" w:cs="Times New Roman"/>
          <w:sz w:val="28"/>
        </w:rPr>
        <w:t>);</w:t>
      </w:r>
    </w:p>
    <w:p w14:paraId="5F8F8B66" w14:textId="77777777" w:rsidR="00F87EEA" w:rsidRDefault="00015060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Проработка кадансовых оборотов (примерная сложность:</w:t>
      </w:r>
      <w:r>
        <w:rPr>
          <w:rFonts w:eastAsia="Calibri" w:cs="Times New Roman"/>
          <w:sz w:val="28"/>
          <w:lang w:val="en-US"/>
        </w:rPr>
        <w:t>T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S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D</w:t>
      </w:r>
      <w:r w:rsidRPr="00015060">
        <w:rPr>
          <w:rFonts w:eastAsia="Calibri" w:cs="Times New Roman"/>
          <w:sz w:val="28"/>
          <w:vertAlign w:val="subscript"/>
        </w:rPr>
        <w:t>7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T</w:t>
      </w:r>
      <w:r>
        <w:rPr>
          <w:rFonts w:eastAsia="Calibri" w:cs="Times New Roman"/>
          <w:sz w:val="28"/>
        </w:rPr>
        <w:t xml:space="preserve">;  </w:t>
      </w:r>
      <w:r>
        <w:rPr>
          <w:rFonts w:eastAsia="Calibri" w:cs="Times New Roman"/>
          <w:sz w:val="28"/>
          <w:lang w:val="en-US"/>
        </w:rPr>
        <w:t>T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S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K</w:t>
      </w:r>
      <w:r w:rsidRPr="00015060">
        <w:rPr>
          <w:rFonts w:eastAsia="Calibri" w:cs="Times New Roman"/>
          <w:sz w:val="28"/>
          <w:vertAlign w:val="subscript"/>
        </w:rPr>
        <w:t>64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D</w:t>
      </w:r>
      <w:r w:rsidRPr="00015060">
        <w:rPr>
          <w:rFonts w:eastAsia="Calibri" w:cs="Times New Roman"/>
          <w:sz w:val="28"/>
          <w:vertAlign w:val="subscript"/>
        </w:rPr>
        <w:t>7</w:t>
      </w:r>
      <w:r w:rsidRPr="00015060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T</w:t>
      </w:r>
      <w:r>
        <w:rPr>
          <w:rFonts w:eastAsia="Calibri" w:cs="Times New Roman"/>
          <w:sz w:val="28"/>
        </w:rPr>
        <w:t xml:space="preserve">; </w:t>
      </w:r>
      <w:r w:rsidR="009E69B5">
        <w:rPr>
          <w:rFonts w:eastAsia="Calibri" w:cs="Times New Roman"/>
          <w:sz w:val="28"/>
          <w:lang w:val="en-US"/>
        </w:rPr>
        <w:t>t</w:t>
      </w:r>
      <w:r w:rsidR="009E69B5" w:rsidRPr="009E69B5">
        <w:rPr>
          <w:rFonts w:eastAsia="Calibri" w:cs="Times New Roman"/>
          <w:sz w:val="28"/>
        </w:rPr>
        <w:t>-</w:t>
      </w:r>
      <w:r w:rsidR="009E69B5">
        <w:rPr>
          <w:rFonts w:eastAsia="Calibri" w:cs="Times New Roman"/>
          <w:sz w:val="28"/>
          <w:lang w:val="en-US"/>
        </w:rPr>
        <w:t>S</w:t>
      </w:r>
      <w:r w:rsidR="009E69B5" w:rsidRPr="009E69B5">
        <w:rPr>
          <w:rFonts w:eastAsia="Calibri" w:cs="Times New Roman"/>
          <w:sz w:val="28"/>
        </w:rPr>
        <w:t>-</w:t>
      </w:r>
      <w:r w:rsidR="009E69B5">
        <w:rPr>
          <w:rFonts w:eastAsia="Calibri" w:cs="Times New Roman"/>
          <w:sz w:val="28"/>
          <w:lang w:val="en-US"/>
        </w:rPr>
        <w:t>D</w:t>
      </w:r>
      <w:r w:rsidR="009E69B5" w:rsidRPr="009E69B5">
        <w:rPr>
          <w:rFonts w:eastAsia="Calibri" w:cs="Times New Roman"/>
          <w:sz w:val="28"/>
          <w:vertAlign w:val="subscript"/>
        </w:rPr>
        <w:t>7</w:t>
      </w:r>
      <w:r w:rsidR="009E69B5" w:rsidRPr="009E69B5">
        <w:rPr>
          <w:rFonts w:eastAsia="Calibri" w:cs="Times New Roman"/>
          <w:sz w:val="28"/>
        </w:rPr>
        <w:t>-</w:t>
      </w:r>
      <w:r w:rsidR="009E69B5">
        <w:rPr>
          <w:rFonts w:eastAsia="Calibri" w:cs="Times New Roman"/>
          <w:sz w:val="28"/>
          <w:lang w:val="en-US"/>
        </w:rPr>
        <w:t>t</w:t>
      </w:r>
      <w:r w:rsidR="009E69B5">
        <w:rPr>
          <w:rFonts w:eastAsia="Calibri" w:cs="Times New Roman"/>
          <w:sz w:val="28"/>
        </w:rPr>
        <w:t>)  в тональностях До, Соль, Фа мажор</w:t>
      </w:r>
      <w:r w:rsidR="00425B60">
        <w:rPr>
          <w:rFonts w:eastAsia="Calibri" w:cs="Times New Roman"/>
          <w:sz w:val="28"/>
        </w:rPr>
        <w:t xml:space="preserve"> ля, ми, ре минор в нескольких фактурных вариантах (</w:t>
      </w:r>
      <w:r w:rsidR="00870D96">
        <w:rPr>
          <w:rFonts w:eastAsia="Calibri" w:cs="Times New Roman"/>
          <w:sz w:val="28"/>
        </w:rPr>
        <w:t>тип:</w:t>
      </w:r>
      <w:r w:rsidR="00425B60">
        <w:rPr>
          <w:rFonts w:eastAsia="Calibri" w:cs="Times New Roman"/>
          <w:sz w:val="28"/>
        </w:rPr>
        <w:t xml:space="preserve"> бас-аккорд, </w:t>
      </w:r>
      <w:r w:rsidR="00684730">
        <w:rPr>
          <w:rFonts w:eastAsia="Calibri" w:cs="Times New Roman"/>
          <w:sz w:val="28"/>
        </w:rPr>
        <w:t>бас – два аккорда, бас – арпеджио)</w:t>
      </w:r>
      <w:r w:rsidR="00941AA4">
        <w:rPr>
          <w:rFonts w:eastAsia="Calibri" w:cs="Times New Roman"/>
          <w:sz w:val="28"/>
        </w:rPr>
        <w:t xml:space="preserve"> (2-3 варианта);</w:t>
      </w:r>
    </w:p>
    <w:p w14:paraId="20E3B05B" w14:textId="77777777" w:rsidR="00941AA4" w:rsidRDefault="00941AA4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Гармонизация мажорной гаммы трезвучиями главных ступеней и </w:t>
      </w:r>
      <w:r>
        <w:rPr>
          <w:rFonts w:eastAsia="Calibri" w:cs="Times New Roman"/>
          <w:sz w:val="28"/>
          <w:lang w:val="en-US"/>
        </w:rPr>
        <w:t>D</w:t>
      </w:r>
      <w:r w:rsidRPr="00015060">
        <w:rPr>
          <w:rFonts w:eastAsia="Calibri" w:cs="Times New Roman"/>
          <w:sz w:val="28"/>
          <w:vertAlign w:val="subscript"/>
        </w:rPr>
        <w:t>7</w:t>
      </w:r>
      <w:r w:rsidRPr="00941AA4">
        <w:rPr>
          <w:rFonts w:eastAsia="Calibri" w:cs="Times New Roman"/>
          <w:sz w:val="28"/>
        </w:rPr>
        <w:t xml:space="preserve"> (</w:t>
      </w:r>
      <w:r>
        <w:rPr>
          <w:rFonts w:eastAsia="Calibri" w:cs="Times New Roman"/>
          <w:sz w:val="28"/>
        </w:rPr>
        <w:t>До, Соль, Фа мажор) (1 – 2);</w:t>
      </w:r>
    </w:p>
    <w:p w14:paraId="59F166E7" w14:textId="77777777" w:rsidR="00683730" w:rsidRDefault="00941AA4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 w:rsidRPr="00683730">
        <w:rPr>
          <w:rFonts w:eastAsia="Calibri" w:cs="Times New Roman"/>
          <w:sz w:val="28"/>
        </w:rPr>
        <w:lastRenderedPageBreak/>
        <w:t xml:space="preserve">Игра трезвучий от всех ступеней пройденных гамм, </w:t>
      </w:r>
      <w:r w:rsidRPr="00683730">
        <w:rPr>
          <w:rFonts w:eastAsia="Calibri" w:cs="Times New Roman"/>
          <w:sz w:val="28"/>
          <w:lang w:val="en-US"/>
        </w:rPr>
        <w:t>D</w:t>
      </w:r>
      <w:r w:rsidRPr="00683730">
        <w:rPr>
          <w:rFonts w:eastAsia="Calibri" w:cs="Times New Roman"/>
          <w:sz w:val="28"/>
          <w:vertAlign w:val="subscript"/>
        </w:rPr>
        <w:t xml:space="preserve">7 </w:t>
      </w:r>
      <w:r w:rsidRPr="00683730">
        <w:rPr>
          <w:rFonts w:eastAsia="Calibri" w:cs="Times New Roman"/>
          <w:sz w:val="28"/>
        </w:rPr>
        <w:t xml:space="preserve"> с разрешением (До, Соль, Фа, Ре мажор, ля, ми, си, ре минор</w:t>
      </w:r>
      <w:r w:rsidR="00683730" w:rsidRPr="00683730">
        <w:rPr>
          <w:rFonts w:eastAsia="Calibri" w:cs="Times New Roman"/>
          <w:sz w:val="28"/>
        </w:rPr>
        <w:t xml:space="preserve">; </w:t>
      </w:r>
    </w:p>
    <w:p w14:paraId="1D058F93" w14:textId="77777777" w:rsidR="00683730" w:rsidRDefault="00941AA4" w:rsidP="00683730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 w:rsidRPr="00683730">
        <w:rPr>
          <w:rFonts w:eastAsia="Calibri" w:cs="Times New Roman"/>
          <w:sz w:val="28"/>
        </w:rPr>
        <w:t>Игра в ансамбле с преподавателем легких</w:t>
      </w:r>
      <w:r w:rsidR="00683730">
        <w:rPr>
          <w:rFonts w:eastAsia="Calibri" w:cs="Times New Roman"/>
          <w:sz w:val="28"/>
        </w:rPr>
        <w:t xml:space="preserve"> переложений детских, народных песен, песен из мультфильмов (</w:t>
      </w:r>
      <w:r w:rsidR="00683730">
        <w:rPr>
          <w:rFonts w:eastAsia="Calibri" w:cs="Times New Roman"/>
          <w:sz w:val="28"/>
          <w:lang w:val="en-US"/>
        </w:rPr>
        <w:t>II</w:t>
      </w:r>
      <w:r w:rsidR="00683730">
        <w:rPr>
          <w:rFonts w:eastAsia="Calibri" w:cs="Times New Roman"/>
          <w:sz w:val="28"/>
        </w:rPr>
        <w:t xml:space="preserve"> партия) (2);</w:t>
      </w:r>
    </w:p>
    <w:p w14:paraId="7961C434" w14:textId="77777777" w:rsidR="00941AA4" w:rsidRDefault="00683730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Импровизация на основе кадансового оборота с различной жанровой характеристикой (этюд, колыбельная, вальс) (1-2);</w:t>
      </w:r>
    </w:p>
    <w:p w14:paraId="36B0FBDF" w14:textId="77777777" w:rsidR="00683730" w:rsidRDefault="00683730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Сочинение небольших пьес в виде и форме</w:t>
      </w:r>
      <w:r w:rsidR="00870D96">
        <w:rPr>
          <w:rFonts w:eastAsia="Calibri" w:cs="Times New Roman"/>
          <w:sz w:val="28"/>
        </w:rPr>
        <w:t>,</w:t>
      </w:r>
      <w:r>
        <w:rPr>
          <w:rFonts w:eastAsia="Calibri" w:cs="Times New Roman"/>
          <w:sz w:val="28"/>
        </w:rPr>
        <w:t xml:space="preserve"> доступной на данном этапе обучения (1-2)</w:t>
      </w:r>
      <w:r w:rsidR="001E03DF">
        <w:rPr>
          <w:rFonts w:eastAsia="Calibri" w:cs="Times New Roman"/>
          <w:sz w:val="28"/>
        </w:rPr>
        <w:t>;</w:t>
      </w:r>
    </w:p>
    <w:p w14:paraId="3EBB72F4" w14:textId="77777777" w:rsidR="001E03DF" w:rsidRDefault="001E03DF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Самостоятельная работа</w:t>
      </w:r>
      <w:r w:rsidR="00E004BD">
        <w:rPr>
          <w:rFonts w:eastAsia="Calibri" w:cs="Times New Roman"/>
          <w:sz w:val="28"/>
        </w:rPr>
        <w:t xml:space="preserve"> над произведением домашнего</w:t>
      </w:r>
      <w:r w:rsidR="001B72A0">
        <w:rPr>
          <w:rFonts w:eastAsia="Calibri" w:cs="Times New Roman"/>
          <w:sz w:val="28"/>
        </w:rPr>
        <w:t xml:space="preserve"> </w:t>
      </w:r>
      <w:r w:rsidR="00E004BD">
        <w:rPr>
          <w:rFonts w:eastAsia="Calibri" w:cs="Times New Roman"/>
          <w:sz w:val="28"/>
        </w:rPr>
        <w:t>музицирования (1-2);</w:t>
      </w:r>
    </w:p>
    <w:p w14:paraId="3835C56B" w14:textId="77777777" w:rsidR="00E004BD" w:rsidRPr="00683730" w:rsidRDefault="00E004BD" w:rsidP="00E1650A">
      <w:pPr>
        <w:pStyle w:val="a4"/>
        <w:numPr>
          <w:ilvl w:val="0"/>
          <w:numId w:val="1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Ознакомление с гармонизацией мелодий по бук</w:t>
      </w:r>
      <w:r w:rsidR="00870D96">
        <w:rPr>
          <w:rFonts w:eastAsia="Calibri" w:cs="Times New Roman"/>
          <w:sz w:val="28"/>
        </w:rPr>
        <w:t>венно – цифровому обозначению (1</w:t>
      </w:r>
      <w:r>
        <w:rPr>
          <w:rFonts w:eastAsia="Calibri" w:cs="Times New Roman"/>
          <w:sz w:val="28"/>
        </w:rPr>
        <w:t>-</w:t>
      </w:r>
      <w:r w:rsidR="00870D96">
        <w:rPr>
          <w:rFonts w:eastAsia="Calibri" w:cs="Times New Roman"/>
          <w:sz w:val="28"/>
        </w:rPr>
        <w:t>2</w:t>
      </w:r>
      <w:r>
        <w:rPr>
          <w:rFonts w:eastAsia="Calibri" w:cs="Times New Roman"/>
          <w:sz w:val="28"/>
        </w:rPr>
        <w:t>)</w:t>
      </w:r>
    </w:p>
    <w:p w14:paraId="01E37E5B" w14:textId="77777777" w:rsidR="00F87EEA" w:rsidRDefault="00F87EEA" w:rsidP="00F87EEA">
      <w:pPr>
        <w:rPr>
          <w:rFonts w:eastAsia="Calibri" w:cs="Times New Roman"/>
          <w:sz w:val="28"/>
        </w:rPr>
      </w:pPr>
    </w:p>
    <w:p w14:paraId="0F730C6E" w14:textId="77777777" w:rsidR="002B4273" w:rsidRDefault="002B4273" w:rsidP="00F87EEA">
      <w:pPr>
        <w:jc w:val="center"/>
        <w:rPr>
          <w:rFonts w:eastAsia="Calibri" w:cs="Times New Roman"/>
          <w:sz w:val="28"/>
          <w:u w:val="single"/>
        </w:rPr>
      </w:pPr>
      <w:r w:rsidRPr="00E55544">
        <w:rPr>
          <w:rFonts w:eastAsia="Calibri" w:cs="Times New Roman"/>
          <w:sz w:val="28"/>
          <w:u w:val="single"/>
        </w:rPr>
        <w:t>Требования к контрольному уроку (май)</w:t>
      </w:r>
    </w:p>
    <w:p w14:paraId="4BB08140" w14:textId="77777777" w:rsidR="00E55544" w:rsidRPr="00E55544" w:rsidRDefault="00E55544" w:rsidP="00F87EEA">
      <w:pPr>
        <w:jc w:val="center"/>
        <w:rPr>
          <w:rFonts w:eastAsia="Calibri" w:cs="Times New Roman"/>
          <w:sz w:val="28"/>
          <w:u w:val="single"/>
        </w:rPr>
      </w:pPr>
    </w:p>
    <w:p w14:paraId="4D5B41F3" w14:textId="77777777" w:rsidR="002B4273" w:rsidRDefault="002B4273" w:rsidP="002B4273">
      <w:pPr>
        <w:pStyle w:val="a4"/>
        <w:numPr>
          <w:ilvl w:val="0"/>
          <w:numId w:val="2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Исполнение подобранной по слуху песни с аккомпанементом любого вида на основе главных трезвучий лада (1);</w:t>
      </w:r>
    </w:p>
    <w:p w14:paraId="40FDEEFA" w14:textId="77777777" w:rsidR="002B4273" w:rsidRDefault="002B4273" w:rsidP="002B4273">
      <w:pPr>
        <w:pStyle w:val="a4"/>
        <w:numPr>
          <w:ilvl w:val="0"/>
          <w:numId w:val="2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Пение под собственный аккомпанемент и транспонирование в тональность, удобную для пения (1);</w:t>
      </w:r>
    </w:p>
    <w:p w14:paraId="68C5D5A5" w14:textId="77777777" w:rsidR="002B4273" w:rsidRDefault="002B4273" w:rsidP="002B4273">
      <w:pPr>
        <w:pStyle w:val="a4"/>
        <w:numPr>
          <w:ilvl w:val="0"/>
          <w:numId w:val="2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Гармонизация мажорной гаммы (1);</w:t>
      </w:r>
    </w:p>
    <w:p w14:paraId="08A1F934" w14:textId="77777777" w:rsidR="000505C8" w:rsidRDefault="000505C8" w:rsidP="002B4273">
      <w:pPr>
        <w:pStyle w:val="a4"/>
        <w:numPr>
          <w:ilvl w:val="0"/>
          <w:numId w:val="21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Творческая работа: импровизация любого вида на основе  кадансового оборота (1);</w:t>
      </w:r>
    </w:p>
    <w:p w14:paraId="48E206B3" w14:textId="77777777" w:rsidR="002B4273" w:rsidRPr="00EC559A" w:rsidRDefault="002B4273" w:rsidP="00F87EEA">
      <w:pPr>
        <w:jc w:val="center"/>
        <w:rPr>
          <w:rFonts w:eastAsia="Calibri" w:cs="Times New Roman"/>
          <w:sz w:val="16"/>
          <w:szCs w:val="16"/>
        </w:rPr>
      </w:pPr>
    </w:p>
    <w:p w14:paraId="2227CD75" w14:textId="77777777" w:rsidR="00E55544" w:rsidRDefault="00F87EEA" w:rsidP="00E55544">
      <w:pPr>
        <w:jc w:val="center"/>
        <w:rPr>
          <w:rFonts w:eastAsia="Calibri" w:cs="Times New Roman"/>
          <w:sz w:val="28"/>
          <w:u w:val="single"/>
        </w:rPr>
      </w:pPr>
      <w:r w:rsidRPr="00E55544">
        <w:rPr>
          <w:rFonts w:eastAsia="Calibri" w:cs="Times New Roman"/>
          <w:sz w:val="28"/>
          <w:u w:val="single"/>
        </w:rPr>
        <w:t>Примерный репертуарный список</w:t>
      </w:r>
    </w:p>
    <w:p w14:paraId="6C01BF78" w14:textId="77777777" w:rsidR="00E55544" w:rsidRPr="00EC559A" w:rsidRDefault="00E55544" w:rsidP="00E55544">
      <w:pPr>
        <w:jc w:val="center"/>
        <w:rPr>
          <w:rFonts w:eastAsia="Calibri" w:cs="Times New Roman"/>
          <w:sz w:val="16"/>
          <w:szCs w:val="16"/>
          <w:u w:val="single"/>
        </w:rPr>
      </w:pPr>
    </w:p>
    <w:p w14:paraId="1A1B40C1" w14:textId="77777777" w:rsidR="00F87EEA" w:rsidRDefault="00EF1BAE" w:rsidP="00E55544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87685C">
        <w:rPr>
          <w:rFonts w:eastAsia="Calibri" w:cs="Times New Roman"/>
          <w:sz w:val="28"/>
        </w:rPr>
        <w:t>Ах вы, сени мои, сени</w:t>
      </w:r>
      <w:r>
        <w:rPr>
          <w:rFonts w:eastAsia="Calibri" w:cs="Times New Roman"/>
          <w:sz w:val="28"/>
        </w:rPr>
        <w:t>»</w:t>
      </w:r>
      <w:r w:rsidR="0087685C">
        <w:rPr>
          <w:rFonts w:eastAsia="Calibri" w:cs="Times New Roman"/>
          <w:sz w:val="28"/>
        </w:rPr>
        <w:t xml:space="preserve"> русская </w:t>
      </w:r>
      <w:r w:rsidR="003A0A4C">
        <w:rPr>
          <w:rFonts w:eastAsia="Calibri" w:cs="Times New Roman"/>
          <w:sz w:val="28"/>
        </w:rPr>
        <w:t>народных</w:t>
      </w:r>
      <w:r>
        <w:rPr>
          <w:rFonts w:eastAsia="Calibri" w:cs="Times New Roman"/>
          <w:sz w:val="28"/>
        </w:rPr>
        <w:t>песня.</w:t>
      </w:r>
    </w:p>
    <w:p w14:paraId="228FDDCB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«Ах, мой милый Августин» немецкая народная песня.</w:t>
      </w:r>
    </w:p>
    <w:p w14:paraId="043C78A3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Блантер М «Катюша».</w:t>
      </w:r>
    </w:p>
    <w:p w14:paraId="1EECA80F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«Возле дома огород» русская народная песня.</w:t>
      </w:r>
    </w:p>
    <w:p w14:paraId="77F80CAE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«Вот уж зимушка проходит» русская народная песня.</w:t>
      </w:r>
    </w:p>
    <w:p w14:paraId="020B6920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«Где ты был, мой баран?» венгерская народная песня.</w:t>
      </w:r>
    </w:p>
    <w:p w14:paraId="0ACC921F" w14:textId="77777777" w:rsidR="00EF1BAE" w:rsidRDefault="00EF1BAE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Гладков Г «Песенка львёнка и Черепахи» (м/ф «Как Лбвёнок и Черепаха пели п</w:t>
      </w:r>
      <w:r w:rsidR="00C913F7">
        <w:rPr>
          <w:rFonts w:eastAsia="Calibri" w:cs="Times New Roman"/>
          <w:sz w:val="28"/>
        </w:rPr>
        <w:t>есенку»</w:t>
      </w:r>
    </w:p>
    <w:p w14:paraId="650E6A28" w14:textId="77777777" w:rsidR="00C913F7" w:rsidRDefault="00C913F7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«Живёт моя отрада» русская народная песня.</w:t>
      </w:r>
    </w:p>
    <w:p w14:paraId="750B6885" w14:textId="77777777" w:rsidR="00C913F7" w:rsidRDefault="00C913F7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«Жучка и кот</w:t>
      </w:r>
      <w:r w:rsidR="00976244">
        <w:rPr>
          <w:rFonts w:eastAsia="Calibri" w:cs="Times New Roman"/>
          <w:sz w:val="28"/>
        </w:rPr>
        <w:t>» словенская народная песня.</w:t>
      </w:r>
    </w:p>
    <w:p w14:paraId="51B5ABBA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Кикта В «Слон и скрипочка».</w:t>
      </w:r>
    </w:p>
    <w:p w14:paraId="4189F0B0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«Как под горкой» русская народная песня.</w:t>
      </w:r>
    </w:p>
    <w:p w14:paraId="63E35BEA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«Ласточка» армянская народная песня.</w:t>
      </w:r>
    </w:p>
    <w:p w14:paraId="244A00E4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Литовко В «Весёлые лягушки»</w:t>
      </w:r>
    </w:p>
    <w:p w14:paraId="4610FF59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«Мой костёр в тумане светит» русская народная песня.</w:t>
      </w:r>
    </w:p>
    <w:p w14:paraId="1520CEFA" w14:textId="77777777" w:rsidR="00976244" w:rsidRDefault="0097624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«Ой, при лужку» русская народная песня.</w:t>
      </w:r>
    </w:p>
    <w:p w14:paraId="26B117E6" w14:textId="77777777" w:rsidR="002011AD" w:rsidRDefault="002011AD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Паулс. Р «Колыбельная», «Восковой Замок», «Сонная песенка», «Птичка на ветке».</w:t>
      </w:r>
    </w:p>
    <w:p w14:paraId="72EEAC8A" w14:textId="77777777" w:rsidR="002011AD" w:rsidRDefault="002011AD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«Певец» армянская народная песня.</w:t>
      </w:r>
    </w:p>
    <w:p w14:paraId="495E301B" w14:textId="77777777" w:rsidR="002011AD" w:rsidRDefault="002011AD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«По Дону гуляет казак </w:t>
      </w:r>
      <w:r w:rsidR="00392F65">
        <w:rPr>
          <w:rFonts w:eastAsia="Calibri" w:cs="Times New Roman"/>
          <w:sz w:val="28"/>
        </w:rPr>
        <w:t>молодой» русская народная песня.</w:t>
      </w:r>
    </w:p>
    <w:p w14:paraId="3D684CF5" w14:textId="77777777" w:rsidR="00831A76" w:rsidRPr="00831A76" w:rsidRDefault="00831A76" w:rsidP="00831A76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Пьермонт Ж. «Весёлые колокольчики»</w:t>
      </w:r>
    </w:p>
    <w:p w14:paraId="655D21FA" w14:textId="77777777" w:rsidR="00392F65" w:rsidRDefault="00392F65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Потоловскай</w:t>
      </w:r>
      <w:r w:rsidR="00831A76">
        <w:rPr>
          <w:rFonts w:eastAsia="Calibri" w:cs="Times New Roman"/>
          <w:sz w:val="28"/>
        </w:rPr>
        <w:t xml:space="preserve">  М «Зайчик».</w:t>
      </w:r>
    </w:p>
    <w:p w14:paraId="40ED5EE5" w14:textId="77777777" w:rsidR="00831A76" w:rsidRDefault="00831A76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Прима Л «Пой, пой, пой».</w:t>
      </w:r>
    </w:p>
    <w:p w14:paraId="6D5E4052" w14:textId="77777777" w:rsidR="00831A76" w:rsidRDefault="00831A76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«Про попугая» </w:t>
      </w:r>
      <w:r w:rsidR="0098014A">
        <w:rPr>
          <w:rFonts w:eastAsia="Calibri" w:cs="Times New Roman"/>
          <w:sz w:val="28"/>
        </w:rPr>
        <w:t>венесуэльская народная песня.</w:t>
      </w:r>
    </w:p>
    <w:p w14:paraId="53D66E6B" w14:textId="77777777" w:rsidR="0098014A" w:rsidRDefault="0098014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«Пряха» русская народная песня.</w:t>
      </w:r>
    </w:p>
    <w:p w14:paraId="6456D69C" w14:textId="77777777" w:rsidR="0098014A" w:rsidRDefault="0098014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«Птичка» польская народная песня.</w:t>
      </w:r>
    </w:p>
    <w:p w14:paraId="72741368" w14:textId="77777777" w:rsidR="0098014A" w:rsidRDefault="0098014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«Путаница» немецкая народная песня.</w:t>
      </w:r>
    </w:p>
    <w:p w14:paraId="6A197CD5" w14:textId="77777777" w:rsidR="0098014A" w:rsidRPr="00F21860" w:rsidRDefault="00F21860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«Реве та стогне Днипр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широкий» украинская народная песня.</w:t>
      </w:r>
    </w:p>
    <w:p w14:paraId="6ED6E18D" w14:textId="77777777" w:rsidR="0098014A" w:rsidRDefault="00F21860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Ромберг С. «Тихо</w:t>
      </w:r>
      <w:r w:rsidR="0098014A">
        <w:rPr>
          <w:rFonts w:eastAsia="Calibri" w:cs="Times New Roman"/>
          <w:sz w:val="28"/>
        </w:rPr>
        <w:t>, как при восходе солнца».</w:t>
      </w:r>
    </w:p>
    <w:p w14:paraId="4497C6D3" w14:textId="77777777" w:rsidR="0098014A" w:rsidRDefault="0098014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Рыбников А «Романс  «черепахи Тортиллы» (т/ф </w:t>
      </w:r>
      <w:r w:rsidR="00FF57B4">
        <w:rPr>
          <w:rFonts w:eastAsia="Calibri" w:cs="Times New Roman"/>
          <w:sz w:val="28"/>
        </w:rPr>
        <w:t xml:space="preserve"> «Приключения Буратино».</w:t>
      </w:r>
    </w:p>
    <w:p w14:paraId="0DB35603" w14:textId="77777777" w:rsidR="00FF57B4" w:rsidRDefault="00FF57B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Роджерс С «Голубая луна».</w:t>
      </w:r>
    </w:p>
    <w:p w14:paraId="33F75DE6" w14:textId="77777777" w:rsidR="00FF57B4" w:rsidRDefault="00F21860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FF57B4">
        <w:rPr>
          <w:rFonts w:eastAsia="Calibri" w:cs="Times New Roman"/>
          <w:sz w:val="28"/>
        </w:rPr>
        <w:t>Санта – лючия» неаполитанская народная песня.</w:t>
      </w:r>
    </w:p>
    <w:p w14:paraId="33DA0BDC" w14:textId="77777777" w:rsidR="006E6424" w:rsidRDefault="00F21860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«Сапожн</w:t>
      </w:r>
      <w:r w:rsidR="006E6424">
        <w:rPr>
          <w:rFonts w:eastAsia="Calibri" w:cs="Times New Roman"/>
          <w:sz w:val="28"/>
        </w:rPr>
        <w:t>и</w:t>
      </w:r>
      <w:r>
        <w:rPr>
          <w:rFonts w:eastAsia="Calibri" w:cs="Times New Roman"/>
          <w:sz w:val="28"/>
        </w:rPr>
        <w:t>к</w:t>
      </w:r>
      <w:r w:rsidR="006E6424">
        <w:rPr>
          <w:rFonts w:eastAsia="Calibri" w:cs="Times New Roman"/>
          <w:sz w:val="28"/>
        </w:rPr>
        <w:t>» польская народная песня.</w:t>
      </w:r>
    </w:p>
    <w:p w14:paraId="4F05BF74" w14:textId="77777777" w:rsidR="006E6424" w:rsidRDefault="006E642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«Синичку ветер убаюкал» эстонская народная песня.</w:t>
      </w:r>
    </w:p>
    <w:p w14:paraId="2A8E9863" w14:textId="77777777" w:rsidR="006E6424" w:rsidRDefault="006E642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Слонимский С «Старушка».</w:t>
      </w:r>
    </w:p>
    <w:p w14:paraId="3B78E03D" w14:textId="77777777" w:rsidR="006E6424" w:rsidRDefault="006E642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«Струве Г «Так уж получилось».</w:t>
      </w:r>
    </w:p>
    <w:p w14:paraId="273F4892" w14:textId="77777777" w:rsidR="006E6424" w:rsidRDefault="006E6424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«Степь да степь кругом» русская народная песня</w:t>
      </w:r>
      <w:r w:rsidR="003D6C8A">
        <w:rPr>
          <w:rFonts w:eastAsia="Calibri" w:cs="Times New Roman"/>
          <w:sz w:val="28"/>
        </w:rPr>
        <w:t>.</w:t>
      </w:r>
    </w:p>
    <w:p w14:paraId="41CFDCA9" w14:textId="77777777" w:rsidR="003D6C8A" w:rsidRDefault="003D6C8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Хренников Т «Колыбельная Светланы» (к/ф «Гусарская баллада»)</w:t>
      </w:r>
    </w:p>
    <w:p w14:paraId="5E510E25" w14:textId="77777777" w:rsidR="003D6C8A" w:rsidRDefault="003D6C8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Шмитц Л «Принцесса танцует вальс».</w:t>
      </w:r>
    </w:p>
    <w:p w14:paraId="6698779B" w14:textId="77777777" w:rsidR="003D6C8A" w:rsidRDefault="00F21860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Шишки</w:t>
      </w:r>
      <w:r w:rsidR="003D6C8A">
        <w:rPr>
          <w:rFonts w:eastAsia="Calibri" w:cs="Times New Roman"/>
          <w:sz w:val="28"/>
        </w:rPr>
        <w:t>н В «Ночь светла».</w:t>
      </w:r>
    </w:p>
    <w:p w14:paraId="0231712B" w14:textId="77777777" w:rsidR="007F45E6" w:rsidRDefault="003D6C8A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Шаинский В «Голубой  вагон»</w:t>
      </w:r>
      <w:r w:rsidR="007F45E6">
        <w:rPr>
          <w:rFonts w:eastAsia="Calibri" w:cs="Times New Roman"/>
          <w:sz w:val="28"/>
        </w:rPr>
        <w:t>.</w:t>
      </w:r>
    </w:p>
    <w:p w14:paraId="3DCF3BC3" w14:textId="77777777" w:rsidR="003D6C8A" w:rsidRPr="003D6C8A" w:rsidRDefault="007F45E6" w:rsidP="00F87EE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</w:t>
      </w:r>
      <w:r w:rsidR="003D6C8A">
        <w:rPr>
          <w:rFonts w:eastAsia="Calibri" w:cs="Times New Roman"/>
          <w:sz w:val="28"/>
        </w:rPr>
        <w:t xml:space="preserve"> другие произведения соответствующего уровня сложности</w:t>
      </w:r>
    </w:p>
    <w:p w14:paraId="52348A13" w14:textId="77777777" w:rsidR="00EF1BAE" w:rsidRPr="00EC559A" w:rsidRDefault="00EF1BAE" w:rsidP="00F87EEA">
      <w:pPr>
        <w:rPr>
          <w:rFonts w:eastAsia="Calibri" w:cs="Times New Roman"/>
          <w:sz w:val="16"/>
          <w:szCs w:val="16"/>
        </w:rPr>
      </w:pPr>
    </w:p>
    <w:p w14:paraId="44A1CA67" w14:textId="77777777" w:rsidR="00881ED8" w:rsidRPr="000067FF" w:rsidRDefault="00881ED8" w:rsidP="00881ED8">
      <w:pPr>
        <w:pStyle w:val="a4"/>
        <w:ind w:left="851" w:firstLine="0"/>
        <w:jc w:val="center"/>
        <w:rPr>
          <w:rFonts w:eastAsia="Calibri" w:cs="Times New Roman"/>
          <w:b/>
          <w:sz w:val="28"/>
          <w:u w:val="single"/>
        </w:rPr>
      </w:pPr>
      <w:r>
        <w:rPr>
          <w:rFonts w:eastAsia="Calibri" w:cs="Times New Roman"/>
          <w:b/>
          <w:sz w:val="28"/>
          <w:u w:val="single"/>
        </w:rPr>
        <w:t>3</w:t>
      </w:r>
      <w:r w:rsidRPr="000067FF">
        <w:rPr>
          <w:rFonts w:eastAsia="Calibri" w:cs="Times New Roman"/>
          <w:b/>
          <w:sz w:val="28"/>
          <w:u w:val="single"/>
        </w:rPr>
        <w:t xml:space="preserve"> го</w:t>
      </w:r>
      <w:r>
        <w:rPr>
          <w:rFonts w:eastAsia="Calibri" w:cs="Times New Roman"/>
          <w:b/>
          <w:sz w:val="28"/>
          <w:u w:val="single"/>
        </w:rPr>
        <w:t xml:space="preserve">д обучения </w:t>
      </w:r>
      <w:r w:rsidR="00DD602F">
        <w:rPr>
          <w:rFonts w:eastAsia="Calibri" w:cs="Times New Roman"/>
          <w:b/>
          <w:sz w:val="28"/>
          <w:u w:val="single"/>
          <w:lang w:val="en-US"/>
        </w:rPr>
        <w:t>IV</w:t>
      </w:r>
      <w:r w:rsidR="00DD602F" w:rsidRPr="00A743A8">
        <w:rPr>
          <w:rFonts w:eastAsia="Calibri" w:cs="Times New Roman"/>
          <w:b/>
          <w:sz w:val="28"/>
          <w:u w:val="single"/>
        </w:rPr>
        <w:t xml:space="preserve"> </w:t>
      </w:r>
      <w:r w:rsidRPr="000067FF">
        <w:rPr>
          <w:rFonts w:eastAsia="Calibri" w:cs="Times New Roman"/>
          <w:b/>
          <w:sz w:val="28"/>
          <w:u w:val="single"/>
        </w:rPr>
        <w:t>класс</w:t>
      </w:r>
    </w:p>
    <w:p w14:paraId="0DDEA08C" w14:textId="77777777" w:rsidR="00881ED8" w:rsidRPr="00EC559A" w:rsidRDefault="00881ED8" w:rsidP="00881ED8">
      <w:pPr>
        <w:rPr>
          <w:rFonts w:eastAsia="Calibri" w:cs="Times New Roman"/>
          <w:sz w:val="16"/>
          <w:szCs w:val="16"/>
        </w:rPr>
      </w:pPr>
    </w:p>
    <w:p w14:paraId="30C1C725" w14:textId="77777777" w:rsidR="00291299" w:rsidRPr="005B0F1A" w:rsidRDefault="00291299" w:rsidP="00291299">
      <w:pPr>
        <w:pStyle w:val="a4"/>
        <w:ind w:left="0"/>
        <w:rPr>
          <w:rFonts w:eastAsia="Calibri" w:cs="Times New Roman"/>
          <w:sz w:val="28"/>
          <w:u w:val="single"/>
        </w:rPr>
      </w:pPr>
      <w:r w:rsidRPr="005B0F1A">
        <w:rPr>
          <w:rFonts w:eastAsia="Calibri" w:cs="Times New Roman"/>
          <w:sz w:val="28"/>
          <w:u w:val="single"/>
        </w:rPr>
        <w:t xml:space="preserve">Теоретический материал. </w:t>
      </w:r>
    </w:p>
    <w:p w14:paraId="15019755" w14:textId="77777777" w:rsidR="00EC559A" w:rsidRDefault="00DD602F" w:rsidP="00881ED8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Повторение пройденного в 3</w:t>
      </w:r>
      <w:r w:rsidR="009B7C04">
        <w:rPr>
          <w:rFonts w:eastAsia="Calibri" w:cs="Times New Roman"/>
          <w:sz w:val="28"/>
        </w:rPr>
        <w:t xml:space="preserve"> классе материала. Новые гармонические краски: трезвучия побочных ступеней</w:t>
      </w:r>
      <w:r w:rsidR="004A05BD">
        <w:rPr>
          <w:rFonts w:eastAsia="Calibri" w:cs="Times New Roman"/>
          <w:sz w:val="28"/>
        </w:rPr>
        <w:t>.</w:t>
      </w:r>
    </w:p>
    <w:p w14:paraId="791756E4" w14:textId="77777777" w:rsidR="004A05BD" w:rsidRPr="004A05BD" w:rsidRDefault="004A05BD" w:rsidP="00881ED8">
      <w:pPr>
        <w:pStyle w:val="a4"/>
        <w:ind w:left="0"/>
        <w:rPr>
          <w:rFonts w:eastAsia="Calibri" w:cs="Times New Roman"/>
          <w:sz w:val="28"/>
          <w:u w:val="single"/>
        </w:rPr>
      </w:pPr>
    </w:p>
    <w:p w14:paraId="0F6D5FD1" w14:textId="77777777" w:rsidR="00881ED8" w:rsidRPr="00941F59" w:rsidRDefault="00881ED8" w:rsidP="00E55544">
      <w:pPr>
        <w:jc w:val="left"/>
        <w:rPr>
          <w:rFonts w:eastAsia="Calibri" w:cs="Times New Roman"/>
          <w:sz w:val="28"/>
          <w:u w:val="single"/>
        </w:rPr>
      </w:pPr>
      <w:r w:rsidRPr="00941F59">
        <w:rPr>
          <w:rFonts w:eastAsia="Calibri" w:cs="Times New Roman"/>
          <w:sz w:val="28"/>
          <w:u w:val="single"/>
        </w:rPr>
        <w:t>Практическая работа.</w:t>
      </w:r>
    </w:p>
    <w:p w14:paraId="7201997C" w14:textId="77777777" w:rsidR="00DE77BE" w:rsidRDefault="004E53E5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Подбор по слуху</w:t>
      </w:r>
      <w:r w:rsidR="006773B7">
        <w:rPr>
          <w:rFonts w:eastAsia="Calibri" w:cs="Times New Roman"/>
          <w:sz w:val="28"/>
        </w:rPr>
        <w:t xml:space="preserve"> аккомпанемента  к выученным мелодиям с использованием различных фактурных моделей, в том числе</w:t>
      </w:r>
      <w:r w:rsidR="00596176">
        <w:rPr>
          <w:rFonts w:eastAsia="Calibri" w:cs="Times New Roman"/>
          <w:sz w:val="28"/>
        </w:rPr>
        <w:t>с цифрованным басом) (</w:t>
      </w:r>
      <w:r w:rsidR="00416977">
        <w:rPr>
          <w:rFonts w:eastAsia="Calibri" w:cs="Times New Roman"/>
          <w:sz w:val="28"/>
        </w:rPr>
        <w:t>6</w:t>
      </w:r>
      <w:r w:rsidR="00596176">
        <w:rPr>
          <w:rFonts w:eastAsia="Calibri" w:cs="Times New Roman"/>
          <w:sz w:val="28"/>
        </w:rPr>
        <w:t>-</w:t>
      </w:r>
      <w:r w:rsidR="00416977">
        <w:rPr>
          <w:rFonts w:eastAsia="Calibri" w:cs="Times New Roman"/>
          <w:sz w:val="28"/>
        </w:rPr>
        <w:t>7</w:t>
      </w:r>
      <w:r w:rsidR="00596176">
        <w:rPr>
          <w:rFonts w:eastAsia="Calibri" w:cs="Times New Roman"/>
          <w:sz w:val="28"/>
        </w:rPr>
        <w:t>);</w:t>
      </w:r>
    </w:p>
    <w:p w14:paraId="426A0B9B" w14:textId="77777777" w:rsidR="00416977" w:rsidRPr="00416977" w:rsidRDefault="00416977" w:rsidP="00416977">
      <w:pPr>
        <w:pStyle w:val="a4"/>
        <w:ind w:left="851" w:firstLine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Из них:</w:t>
      </w:r>
    </w:p>
    <w:p w14:paraId="794BFFF6" w14:textId="77777777" w:rsidR="00596176" w:rsidRDefault="00574E42" w:rsidP="008E07AF">
      <w:pPr>
        <w:pStyle w:val="a4"/>
        <w:numPr>
          <w:ilvl w:val="0"/>
          <w:numId w:val="25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Пение под собственный аккомпанемент и транспонирование в удобные для пения тональности </w:t>
      </w:r>
      <w:r w:rsidR="00596176">
        <w:rPr>
          <w:rFonts w:eastAsia="Calibri" w:cs="Times New Roman"/>
          <w:sz w:val="28"/>
        </w:rPr>
        <w:t xml:space="preserve"> (</w:t>
      </w:r>
      <w:r>
        <w:rPr>
          <w:rFonts w:eastAsia="Calibri" w:cs="Times New Roman"/>
          <w:sz w:val="28"/>
        </w:rPr>
        <w:t>2</w:t>
      </w:r>
      <w:r w:rsidR="00596176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</w:rPr>
        <w:t>3</w:t>
      </w:r>
      <w:r w:rsidR="00596176">
        <w:rPr>
          <w:rFonts w:eastAsia="Calibri" w:cs="Times New Roman"/>
          <w:sz w:val="28"/>
        </w:rPr>
        <w:t>);</w:t>
      </w:r>
    </w:p>
    <w:p w14:paraId="73A78B95" w14:textId="77777777" w:rsidR="00574E42" w:rsidRDefault="00574E42" w:rsidP="008E07AF">
      <w:pPr>
        <w:pStyle w:val="a4"/>
        <w:numPr>
          <w:ilvl w:val="0"/>
          <w:numId w:val="25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 цифрованным басом, с фактурным оформлением аккомпанемента (3-4).</w:t>
      </w:r>
    </w:p>
    <w:p w14:paraId="7DA2BFD9" w14:textId="77777777" w:rsidR="00574E42" w:rsidRDefault="00574E42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Игра несложных гармонических оборотов в пройденных тональностях в различных фактурных вариантах. Примерная сложность:</w:t>
      </w:r>
      <w:r>
        <w:rPr>
          <w:rFonts w:eastAsia="Calibri" w:cs="Times New Roman"/>
          <w:sz w:val="28"/>
          <w:lang w:val="en-US"/>
        </w:rPr>
        <w:t>T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II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D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T</w:t>
      </w:r>
      <w:r>
        <w:rPr>
          <w:rFonts w:eastAsia="Calibri" w:cs="Times New Roman"/>
          <w:sz w:val="28"/>
        </w:rPr>
        <w:t xml:space="preserve">; </w:t>
      </w:r>
      <w:r>
        <w:rPr>
          <w:rFonts w:eastAsia="Calibri" w:cs="Times New Roman"/>
          <w:sz w:val="28"/>
          <w:lang w:val="en-US"/>
        </w:rPr>
        <w:t>T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VI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II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D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T</w:t>
      </w:r>
      <w:r>
        <w:rPr>
          <w:rFonts w:eastAsia="Calibri" w:cs="Times New Roman"/>
          <w:sz w:val="28"/>
        </w:rPr>
        <w:t>;</w:t>
      </w:r>
      <w:r>
        <w:rPr>
          <w:rFonts w:eastAsia="Calibri" w:cs="Times New Roman"/>
          <w:sz w:val="28"/>
          <w:lang w:val="en-US"/>
        </w:rPr>
        <w:t>T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III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S</w:t>
      </w:r>
      <w:r w:rsidRPr="00574E42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T</w:t>
      </w:r>
      <w:r w:rsidR="00D02E3E">
        <w:rPr>
          <w:rFonts w:eastAsia="Calibri" w:cs="Times New Roman"/>
          <w:sz w:val="28"/>
        </w:rPr>
        <w:t xml:space="preserve">;  </w:t>
      </w:r>
      <w:r w:rsidR="00D02E3E">
        <w:rPr>
          <w:rFonts w:eastAsia="Calibri" w:cs="Times New Roman"/>
          <w:sz w:val="28"/>
          <w:lang w:val="en-US"/>
        </w:rPr>
        <w:t>t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VII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S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t</w:t>
      </w:r>
      <w:r w:rsidR="00D02E3E">
        <w:rPr>
          <w:rFonts w:eastAsia="Calibri" w:cs="Times New Roman"/>
          <w:sz w:val="28"/>
        </w:rPr>
        <w:t xml:space="preserve">;   </w:t>
      </w:r>
      <w:r w:rsidR="00D02E3E">
        <w:rPr>
          <w:rFonts w:eastAsia="Calibri" w:cs="Times New Roman"/>
          <w:sz w:val="28"/>
          <w:lang w:val="en-US"/>
        </w:rPr>
        <w:t>t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S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t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VII</w:t>
      </w:r>
      <w:r w:rsidR="00D02E3E" w:rsidRPr="00D02E3E">
        <w:rPr>
          <w:rFonts w:eastAsia="Calibri" w:cs="Times New Roman"/>
          <w:sz w:val="28"/>
        </w:rPr>
        <w:t>-</w:t>
      </w:r>
      <w:r w:rsidR="00D02E3E">
        <w:rPr>
          <w:rFonts w:eastAsia="Calibri" w:cs="Times New Roman"/>
          <w:sz w:val="28"/>
          <w:lang w:val="en-US"/>
        </w:rPr>
        <w:t>t</w:t>
      </w:r>
      <w:r w:rsidR="00D02E3E">
        <w:rPr>
          <w:rFonts w:eastAsia="Calibri" w:cs="Times New Roman"/>
          <w:sz w:val="28"/>
        </w:rPr>
        <w:t>.</w:t>
      </w:r>
    </w:p>
    <w:p w14:paraId="67A6D740" w14:textId="77777777" w:rsidR="00596176" w:rsidRDefault="00D02E3E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Гармонизация минорной гаммы (ля, ми, ре минор) (1-2).</w:t>
      </w:r>
    </w:p>
    <w:p w14:paraId="069C8FFD" w14:textId="77777777" w:rsidR="00D02E3E" w:rsidRDefault="00D02E3E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Импровизация любого вида, творческое преломление </w:t>
      </w:r>
      <w:r w:rsidR="00001008">
        <w:rPr>
          <w:rFonts w:eastAsia="Calibri" w:cs="Times New Roman"/>
          <w:sz w:val="28"/>
        </w:rPr>
        <w:t xml:space="preserve">каданса в свободном изложении </w:t>
      </w:r>
      <w:r w:rsidR="00A74399">
        <w:rPr>
          <w:rFonts w:eastAsia="Calibri" w:cs="Times New Roman"/>
          <w:sz w:val="28"/>
        </w:rPr>
        <w:t xml:space="preserve"> (1-2);</w:t>
      </w:r>
    </w:p>
    <w:p w14:paraId="3F4C994D" w14:textId="77777777" w:rsidR="00A74399" w:rsidRDefault="00A74399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Самостоятельная подготовка произведения</w:t>
      </w:r>
      <w:r w:rsidR="00536813">
        <w:rPr>
          <w:rFonts w:eastAsia="Calibri" w:cs="Times New Roman"/>
          <w:sz w:val="28"/>
        </w:rPr>
        <w:t xml:space="preserve"> домашнего музицирования (1 – 2);</w:t>
      </w:r>
    </w:p>
    <w:p w14:paraId="78A2083E" w14:textId="77777777" w:rsidR="00536813" w:rsidRDefault="00536813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Накопление репертуара за пройденные  классы (4 – 5);</w:t>
      </w:r>
    </w:p>
    <w:p w14:paraId="7B233A97" w14:textId="77777777" w:rsidR="00536813" w:rsidRDefault="00536813" w:rsidP="00291299">
      <w:pPr>
        <w:pStyle w:val="a4"/>
        <w:numPr>
          <w:ilvl w:val="0"/>
          <w:numId w:val="1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Игра в ансамбле с преподавателем лёгких переложений популярной музыки (1 – 2).</w:t>
      </w:r>
    </w:p>
    <w:p w14:paraId="118BADAB" w14:textId="77777777" w:rsidR="00536813" w:rsidRDefault="00536813" w:rsidP="00636E7C">
      <w:pPr>
        <w:pStyle w:val="a4"/>
        <w:ind w:left="0" w:firstLine="0"/>
        <w:jc w:val="center"/>
        <w:rPr>
          <w:rFonts w:eastAsia="Calibri" w:cs="Times New Roman"/>
          <w:sz w:val="28"/>
          <w:u w:val="single"/>
        </w:rPr>
      </w:pPr>
    </w:p>
    <w:p w14:paraId="36922182" w14:textId="77777777" w:rsidR="00711C21" w:rsidRDefault="00711C21" w:rsidP="00636E7C">
      <w:pPr>
        <w:pStyle w:val="a4"/>
        <w:ind w:left="0" w:firstLine="0"/>
        <w:jc w:val="center"/>
        <w:rPr>
          <w:rFonts w:eastAsia="Calibri" w:cs="Times New Roman"/>
          <w:sz w:val="28"/>
          <w:u w:val="single"/>
        </w:rPr>
      </w:pPr>
      <w:r w:rsidRPr="00E55544">
        <w:rPr>
          <w:rFonts w:eastAsia="Calibri" w:cs="Times New Roman"/>
          <w:sz w:val="28"/>
          <w:u w:val="single"/>
        </w:rPr>
        <w:t>Требования к контрольному уроку (май)</w:t>
      </w:r>
    </w:p>
    <w:p w14:paraId="1F1C4E65" w14:textId="77777777" w:rsidR="00E55544" w:rsidRPr="00E55544" w:rsidRDefault="00E55544" w:rsidP="00636E7C">
      <w:pPr>
        <w:pStyle w:val="a4"/>
        <w:ind w:left="0" w:firstLine="0"/>
        <w:jc w:val="center"/>
        <w:rPr>
          <w:rFonts w:eastAsia="Calibri" w:cs="Times New Roman"/>
          <w:sz w:val="28"/>
          <w:u w:val="single"/>
        </w:rPr>
      </w:pPr>
    </w:p>
    <w:p w14:paraId="1BF84E30" w14:textId="77777777" w:rsidR="00711C21" w:rsidRDefault="00711C21" w:rsidP="00711C21">
      <w:pPr>
        <w:pStyle w:val="a4"/>
        <w:numPr>
          <w:ilvl w:val="0"/>
          <w:numId w:val="2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Исполнение накопленного репертуара (2-3) </w:t>
      </w:r>
    </w:p>
    <w:p w14:paraId="1FDC4495" w14:textId="77777777" w:rsidR="00711C21" w:rsidRDefault="00E55544" w:rsidP="00711C21">
      <w:pPr>
        <w:pStyle w:val="a4"/>
        <w:ind w:left="851" w:firstLine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</w:t>
      </w:r>
      <w:r w:rsidR="00711C21">
        <w:rPr>
          <w:rFonts w:eastAsia="Calibri" w:cs="Times New Roman"/>
          <w:sz w:val="28"/>
        </w:rPr>
        <w:t>з них:</w:t>
      </w:r>
    </w:p>
    <w:p w14:paraId="603FC3FF" w14:textId="77777777" w:rsidR="00711C21" w:rsidRDefault="00711C21" w:rsidP="008E07AF">
      <w:pPr>
        <w:pStyle w:val="a4"/>
        <w:numPr>
          <w:ilvl w:val="0"/>
          <w:numId w:val="23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Пение под собственный аккомпанемент – 1.</w:t>
      </w:r>
    </w:p>
    <w:p w14:paraId="094EEC80" w14:textId="77777777" w:rsidR="00711C21" w:rsidRDefault="00711C21" w:rsidP="008E07AF">
      <w:pPr>
        <w:pStyle w:val="a4"/>
        <w:numPr>
          <w:ilvl w:val="0"/>
          <w:numId w:val="23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 цифрованным басом – 1.</w:t>
      </w:r>
    </w:p>
    <w:p w14:paraId="33D39C54" w14:textId="77777777" w:rsidR="00711C21" w:rsidRDefault="00711C21" w:rsidP="008E07AF">
      <w:pPr>
        <w:pStyle w:val="a4"/>
        <w:numPr>
          <w:ilvl w:val="0"/>
          <w:numId w:val="23"/>
        </w:num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Самостоятельно подготовленное – 1.</w:t>
      </w:r>
    </w:p>
    <w:p w14:paraId="58211456" w14:textId="77777777" w:rsidR="008E07AF" w:rsidRDefault="008E07AF" w:rsidP="00711C21">
      <w:pPr>
        <w:pStyle w:val="a4"/>
        <w:numPr>
          <w:ilvl w:val="0"/>
          <w:numId w:val="2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Гармонизация минорной гаммы (1) (ля, ми, ре минор).</w:t>
      </w:r>
    </w:p>
    <w:p w14:paraId="08160E92" w14:textId="77777777" w:rsidR="008E07AF" w:rsidRDefault="008E07AF" w:rsidP="00711C21">
      <w:pPr>
        <w:pStyle w:val="a4"/>
        <w:numPr>
          <w:ilvl w:val="0"/>
          <w:numId w:val="22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Творческая работа (по желанию учащегося)</w:t>
      </w:r>
    </w:p>
    <w:p w14:paraId="5139BD05" w14:textId="77777777" w:rsidR="00711C21" w:rsidRDefault="00711C21" w:rsidP="00636E7C">
      <w:pPr>
        <w:pStyle w:val="a4"/>
        <w:ind w:left="0" w:firstLine="0"/>
        <w:jc w:val="center"/>
        <w:rPr>
          <w:rFonts w:eastAsia="Calibri" w:cs="Times New Roman"/>
          <w:sz w:val="28"/>
        </w:rPr>
      </w:pPr>
    </w:p>
    <w:p w14:paraId="2F155BAF" w14:textId="77777777" w:rsidR="00636E7C" w:rsidRPr="00E55544" w:rsidRDefault="00636E7C" w:rsidP="00636E7C">
      <w:pPr>
        <w:pStyle w:val="a4"/>
        <w:ind w:left="0" w:firstLine="0"/>
        <w:jc w:val="center"/>
        <w:rPr>
          <w:rFonts w:eastAsia="Calibri" w:cs="Times New Roman"/>
          <w:sz w:val="28"/>
          <w:u w:val="single"/>
        </w:rPr>
      </w:pPr>
      <w:r w:rsidRPr="00E55544">
        <w:rPr>
          <w:rFonts w:eastAsia="Calibri" w:cs="Times New Roman"/>
          <w:sz w:val="28"/>
          <w:u w:val="single"/>
        </w:rPr>
        <w:t>Примерный репертуарный список</w:t>
      </w:r>
    </w:p>
    <w:p w14:paraId="616B0D82" w14:textId="77777777" w:rsidR="00D35DD7" w:rsidRPr="00291299" w:rsidRDefault="00D35DD7" w:rsidP="00636E7C">
      <w:pPr>
        <w:pStyle w:val="a4"/>
        <w:ind w:left="851" w:firstLine="0"/>
        <w:rPr>
          <w:rFonts w:eastAsia="Calibri" w:cs="Times New Roman"/>
          <w:sz w:val="28"/>
        </w:rPr>
      </w:pPr>
    </w:p>
    <w:p w14:paraId="62F21242" w14:textId="77777777" w:rsidR="00D04560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Абаза В «Утро туманное».</w:t>
      </w:r>
    </w:p>
    <w:p w14:paraId="7BB36C9A" w14:textId="77777777" w:rsidR="00CD7023" w:rsidRDefault="0053681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CD7023">
        <w:rPr>
          <w:rFonts w:eastAsia="Calibri" w:cs="Times New Roman"/>
          <w:sz w:val="28"/>
        </w:rPr>
        <w:t>Ах, Самара – городок» русская народная песня.</w:t>
      </w:r>
    </w:p>
    <w:p w14:paraId="2D5A4F1A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Варламов А «На заре ты её не буди».</w:t>
      </w:r>
    </w:p>
    <w:p w14:paraId="7C99555C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Вебер А «Память» (мюзикл «Кошки»)</w:t>
      </w:r>
    </w:p>
    <w:p w14:paraId="216C9E1D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«Весна» армянская народная песня.</w:t>
      </w:r>
    </w:p>
    <w:p w14:paraId="5EFA8365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Высоцкий В «Песня о друге» (к/ф «Вертикаль»).</w:t>
      </w:r>
    </w:p>
    <w:p w14:paraId="4B8F90C2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«Выхожу один я на дорогу» русская народная песня.</w:t>
      </w:r>
    </w:p>
    <w:p w14:paraId="5DB13EDD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Визбор Ю «Солнышко лесное».</w:t>
      </w:r>
    </w:p>
    <w:p w14:paraId="73C57CB3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«Вот кто – то с горочки спустился» русская народная песня.</w:t>
      </w:r>
    </w:p>
    <w:p w14:paraId="7A4DC5C0" w14:textId="77777777" w:rsidR="00CD7023" w:rsidRDefault="00CD702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Гурилёв А «Одноз</w:t>
      </w:r>
      <w:r w:rsidR="00BD3FA8">
        <w:rPr>
          <w:rFonts w:eastAsia="Calibri" w:cs="Times New Roman"/>
          <w:sz w:val="28"/>
        </w:rPr>
        <w:t>в</w:t>
      </w:r>
      <w:r>
        <w:rPr>
          <w:rFonts w:eastAsia="Calibri" w:cs="Times New Roman"/>
          <w:sz w:val="28"/>
        </w:rPr>
        <w:t xml:space="preserve">учно </w:t>
      </w:r>
      <w:r w:rsidR="00BD3FA8">
        <w:rPr>
          <w:rFonts w:eastAsia="Calibri" w:cs="Times New Roman"/>
          <w:sz w:val="28"/>
        </w:rPr>
        <w:t xml:space="preserve"> гремит колокольчик».</w:t>
      </w:r>
    </w:p>
    <w:p w14:paraId="14A85827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Де Милано Ф «Город золотой»</w:t>
      </w:r>
    </w:p>
    <w:p w14:paraId="194A9E52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«Заиграй</w:t>
      </w:r>
      <w:r w:rsidR="005C5264">
        <w:rPr>
          <w:rFonts w:eastAsia="Calibri" w:cs="Times New Roman"/>
          <w:sz w:val="28"/>
        </w:rPr>
        <w:t>,</w:t>
      </w:r>
      <w:r>
        <w:rPr>
          <w:rFonts w:eastAsia="Calibri" w:cs="Times New Roman"/>
          <w:sz w:val="28"/>
        </w:rPr>
        <w:t xml:space="preserve"> моя волынка» русская народная песня.</w:t>
      </w:r>
    </w:p>
    <w:p w14:paraId="5EA87492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Зацепин А «Песенка о медведях» (к/ф «Кавказская пленница».</w:t>
      </w:r>
    </w:p>
    <w:p w14:paraId="7F8CFB7F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Зубков И «Школьная пора».</w:t>
      </w:r>
    </w:p>
    <w:p w14:paraId="5E993E02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Иорданский М «Летняя».</w:t>
      </w:r>
    </w:p>
    <w:p w14:paraId="37ECAAC5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Калинников В «Тень – тень»</w:t>
      </w:r>
    </w:p>
    <w:p w14:paraId="0D600B74" w14:textId="77777777" w:rsidR="00BD3FA8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Колмановский Э «Белое и чёрное» (т/ф «Большая перемена».</w:t>
      </w:r>
    </w:p>
    <w:p w14:paraId="38A42A59" w14:textId="77777777" w:rsidR="00BD3FA8" w:rsidRDefault="005C526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Красев М «Ландыш</w:t>
      </w:r>
      <w:r w:rsidR="00BD3FA8">
        <w:rPr>
          <w:rFonts w:eastAsia="Calibri" w:cs="Times New Roman"/>
          <w:sz w:val="28"/>
        </w:rPr>
        <w:t>».</w:t>
      </w:r>
    </w:p>
    <w:p w14:paraId="0CF95D92" w14:textId="77777777" w:rsidR="00BD3FA8" w:rsidRPr="00E55544" w:rsidRDefault="00BD3FA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Крылатов Е «Колыбельная медведицы» (м/ф «Умка»), «Лесной олень</w:t>
      </w:r>
      <w:r w:rsidR="00C46D58">
        <w:rPr>
          <w:rFonts w:eastAsia="Calibri" w:cs="Times New Roman"/>
          <w:sz w:val="28"/>
        </w:rPr>
        <w:t>» (к/ф  «Ох, уж эта Настя»</w:t>
      </w:r>
      <w:r w:rsidR="00E55544">
        <w:rPr>
          <w:rFonts w:eastAsia="Calibri" w:cs="Times New Roman"/>
          <w:sz w:val="28"/>
        </w:rPr>
        <w:t>)</w:t>
      </w:r>
    </w:p>
    <w:p w14:paraId="55875738" w14:textId="77777777" w:rsidR="00C46D58" w:rsidRDefault="005C526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Крылатов</w:t>
      </w:r>
      <w:r w:rsidR="00C46D58">
        <w:rPr>
          <w:rFonts w:eastAsia="Calibri" w:cs="Times New Roman"/>
          <w:sz w:val="28"/>
        </w:rPr>
        <w:t>С «Зимняя сказка».</w:t>
      </w:r>
    </w:p>
    <w:p w14:paraId="4429ED7D" w14:textId="77777777" w:rsidR="00C46D58" w:rsidRDefault="005C526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Куртис Э</w:t>
      </w:r>
      <w:r w:rsidR="00C46D58">
        <w:rPr>
          <w:rFonts w:eastAsia="Calibri" w:cs="Times New Roman"/>
          <w:sz w:val="28"/>
        </w:rPr>
        <w:t xml:space="preserve"> «Вернись в Соренто».</w:t>
      </w:r>
    </w:p>
    <w:p w14:paraId="1788AEB4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Манчини Г «Лунная река».</w:t>
      </w:r>
    </w:p>
    <w:p w14:paraId="71A2DE25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Минков М «Дорогою добра</w:t>
      </w:r>
      <w:r w:rsidR="00E55544">
        <w:rPr>
          <w:rFonts w:eastAsia="Calibri" w:cs="Times New Roman"/>
          <w:sz w:val="28"/>
        </w:rPr>
        <w:t>»  (т/ф приключение маленького М</w:t>
      </w:r>
      <w:r>
        <w:rPr>
          <w:rFonts w:eastAsia="Calibri" w:cs="Times New Roman"/>
          <w:sz w:val="28"/>
        </w:rPr>
        <w:t>ука»).</w:t>
      </w:r>
    </w:p>
    <w:p w14:paraId="10311879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Миляев В «Приходит время».</w:t>
      </w:r>
    </w:p>
    <w:p w14:paraId="46848424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Митяев О «Как здорово!».</w:t>
      </w:r>
    </w:p>
    <w:p w14:paraId="64CE3D08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ПаулсР «Крас</w:t>
      </w:r>
      <w:r w:rsidR="005C5264">
        <w:rPr>
          <w:rFonts w:eastAsia="Calibri" w:cs="Times New Roman"/>
          <w:sz w:val="28"/>
        </w:rPr>
        <w:t>н</w:t>
      </w:r>
      <w:r>
        <w:rPr>
          <w:rFonts w:eastAsia="Calibri" w:cs="Times New Roman"/>
          <w:sz w:val="28"/>
        </w:rPr>
        <w:t>ые цветы», «Золотая свадьба», «Листья жёлтые».</w:t>
      </w:r>
    </w:p>
    <w:p w14:paraId="57084195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Пахмутова А «Нежность».</w:t>
      </w:r>
    </w:p>
    <w:p w14:paraId="72C8DD9F" w14:textId="77777777" w:rsidR="00C46D58" w:rsidRDefault="00C46D58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Петров А «</w:t>
      </w:r>
      <w:r w:rsidR="001B2B33">
        <w:rPr>
          <w:rFonts w:eastAsia="Calibri" w:cs="Times New Roman"/>
          <w:sz w:val="28"/>
        </w:rPr>
        <w:t>Песенка о морском дьяволе» (к/ф «Человек – амфибия»), Вальс (к/ф «Берегись автомобиля».</w:t>
      </w:r>
    </w:p>
    <w:p w14:paraId="1EEB1D91" w14:textId="77777777" w:rsidR="001B2B33" w:rsidRDefault="001B2B3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«По диким степям Забайкалья» русская народная песня.</w:t>
      </w:r>
    </w:p>
    <w:p w14:paraId="3CDA0071" w14:textId="77777777" w:rsidR="001B2B33" w:rsidRDefault="001B2B33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Пономаренко Г «Ивушка»</w:t>
      </w:r>
      <w:r w:rsidR="00E86C94">
        <w:rPr>
          <w:rFonts w:eastAsia="Calibri" w:cs="Times New Roman"/>
          <w:sz w:val="28"/>
        </w:rPr>
        <w:t>.</w:t>
      </w:r>
    </w:p>
    <w:p w14:paraId="124FD4CE" w14:textId="77777777" w:rsidR="00E86C94" w:rsidRDefault="00E86C9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Потёмкин Б «Наш сосед».</w:t>
      </w:r>
    </w:p>
    <w:p w14:paraId="1BA3AFF1" w14:textId="77777777" w:rsidR="00E86C94" w:rsidRDefault="00E86C9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«Пчёлочка златая» русская народная песня.</w:t>
      </w:r>
    </w:p>
    <w:p w14:paraId="71A16081" w14:textId="77777777" w:rsidR="003B7EAE" w:rsidRDefault="00E86C9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Рамирес А «Ст</w:t>
      </w:r>
      <w:r w:rsidR="003B7EAE">
        <w:rPr>
          <w:rFonts w:eastAsia="Calibri" w:cs="Times New Roman"/>
          <w:sz w:val="28"/>
        </w:rPr>
        <w:t>ранники».</w:t>
      </w:r>
    </w:p>
    <w:p w14:paraId="5700184B" w14:textId="77777777" w:rsidR="003B7EAE" w:rsidRDefault="003B7EAE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Родригес Х «Кумпарсита».</w:t>
      </w:r>
    </w:p>
    <w:p w14:paraId="39B0D096" w14:textId="77777777" w:rsidR="003B7EAE" w:rsidRDefault="003B7EAE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Рэм Б и Рэнд Э «Только ты».</w:t>
      </w:r>
    </w:p>
    <w:p w14:paraId="4F3ECE14" w14:textId="77777777" w:rsidR="00BF7C6F" w:rsidRDefault="003B7EAE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Симонов С «Колыбельная»</w:t>
      </w:r>
    </w:p>
    <w:p w14:paraId="3774A8F6" w14:textId="77777777" w:rsidR="00BF7C6F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«Сронила колечко» русская народная песня.</w:t>
      </w:r>
    </w:p>
    <w:p w14:paraId="1182BB17" w14:textId="77777777" w:rsidR="00BF7C6F" w:rsidRDefault="005C5264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Табачников М «У Ч</w:t>
      </w:r>
      <w:r w:rsidR="00BF7C6F">
        <w:rPr>
          <w:rFonts w:eastAsia="Calibri" w:cs="Times New Roman"/>
          <w:sz w:val="28"/>
        </w:rPr>
        <w:t>ёрного моря»</w:t>
      </w:r>
    </w:p>
    <w:p w14:paraId="5F500D09" w14:textId="77777777" w:rsidR="00BF7C6F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«Там, за туманами» из репертуара группы «Любэ».</w:t>
      </w:r>
    </w:p>
    <w:p w14:paraId="1D110E81" w14:textId="77777777" w:rsidR="00BF7C6F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Таривердиев М «Маленький принц» (к/ф «Пассажир с экватора»).</w:t>
      </w:r>
    </w:p>
    <w:p w14:paraId="3266247C" w14:textId="77777777" w:rsidR="00BF7C6F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«Ты ж мэнэпидманула» украинская народная песня».</w:t>
      </w:r>
    </w:p>
    <w:p w14:paraId="139276AD" w14:textId="77777777" w:rsidR="00BF7C6F" w:rsidRDefault="00911EA1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Фельц</w:t>
      </w:r>
      <w:r w:rsidR="00BF7C6F">
        <w:rPr>
          <w:rFonts w:eastAsia="Calibri" w:cs="Times New Roman"/>
          <w:sz w:val="28"/>
        </w:rPr>
        <w:t>ман О «Огромное небо»</w:t>
      </w:r>
    </w:p>
    <w:p w14:paraId="74DF8537" w14:textId="77777777" w:rsidR="00BF7C6F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Шаинский В «Улыбка» (м/ф «Крошка – енот»).</w:t>
      </w:r>
    </w:p>
    <w:p w14:paraId="3E067BED" w14:textId="77777777" w:rsidR="007F45E6" w:rsidRDefault="00BF7C6F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Шварц И «Ваше благородие» (к/ф «Белое солнце пустыни»)</w:t>
      </w:r>
      <w:r w:rsidR="007F45E6">
        <w:rPr>
          <w:rFonts w:eastAsia="Calibri" w:cs="Times New Roman"/>
          <w:sz w:val="28"/>
        </w:rPr>
        <w:t>.</w:t>
      </w:r>
    </w:p>
    <w:p w14:paraId="19CD1123" w14:textId="77777777" w:rsidR="00E86C94" w:rsidRPr="00E86C94" w:rsidRDefault="007F45E6" w:rsidP="006558DB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</w:t>
      </w:r>
      <w:r w:rsidR="00BF7C6F">
        <w:rPr>
          <w:rFonts w:eastAsia="Calibri" w:cs="Times New Roman"/>
          <w:sz w:val="28"/>
        </w:rPr>
        <w:t xml:space="preserve"> другие произведения</w:t>
      </w:r>
      <w:r>
        <w:rPr>
          <w:rFonts w:eastAsia="Calibri" w:cs="Times New Roman"/>
          <w:sz w:val="28"/>
        </w:rPr>
        <w:t xml:space="preserve"> соответствующего уровня сложности.</w:t>
      </w:r>
    </w:p>
    <w:p w14:paraId="6B171D9D" w14:textId="77777777" w:rsidR="00F431AE" w:rsidRDefault="00F431AE" w:rsidP="00A66C6A">
      <w:pPr>
        <w:rPr>
          <w:rFonts w:eastAsia="Calibri" w:cs="Times New Roman"/>
          <w:sz w:val="28"/>
        </w:rPr>
      </w:pPr>
    </w:p>
    <w:p w14:paraId="70D80F30" w14:textId="77777777" w:rsidR="008C3C96" w:rsidRDefault="008C3C96" w:rsidP="00E55544">
      <w:pPr>
        <w:jc w:val="center"/>
        <w:rPr>
          <w:rFonts w:eastAsia="Calibri" w:cs="Times New Roman"/>
          <w:b/>
          <w:sz w:val="28"/>
        </w:rPr>
      </w:pPr>
      <w:r w:rsidRPr="008C3C96">
        <w:rPr>
          <w:rFonts w:eastAsia="Calibri" w:cs="Times New Roman"/>
          <w:b/>
          <w:sz w:val="28"/>
          <w:lang w:val="en-US"/>
        </w:rPr>
        <w:t>III</w:t>
      </w:r>
      <w:r w:rsidRPr="008C3C96">
        <w:rPr>
          <w:rFonts w:eastAsia="Calibri" w:cs="Times New Roman"/>
          <w:b/>
          <w:sz w:val="28"/>
        </w:rPr>
        <w:t>. Требования к уровню подготовки обучающихся</w:t>
      </w:r>
    </w:p>
    <w:p w14:paraId="2BCB87B8" w14:textId="77777777" w:rsidR="00F431AE" w:rsidRPr="008C3C96" w:rsidRDefault="00F431AE" w:rsidP="00A66C6A">
      <w:pPr>
        <w:rPr>
          <w:rFonts w:eastAsia="Calibri" w:cs="Times New Roman"/>
          <w:b/>
          <w:sz w:val="28"/>
        </w:rPr>
      </w:pPr>
    </w:p>
    <w:p w14:paraId="3A226B3F" w14:textId="77777777" w:rsidR="00A66C6A" w:rsidRDefault="008C3C96" w:rsidP="00A66C6A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Уровень подготовки обучающихся является результатом освоения программы учебного предмета «</w:t>
      </w:r>
      <w:r w:rsidR="00DD602F">
        <w:rPr>
          <w:rFonts w:eastAsia="Calibri" w:cs="Times New Roman"/>
          <w:sz w:val="28"/>
        </w:rPr>
        <w:t>Подбор по слуху и аккомпанемент</w:t>
      </w:r>
      <w:r>
        <w:rPr>
          <w:rFonts w:eastAsia="Calibri" w:cs="Times New Roman"/>
          <w:sz w:val="28"/>
        </w:rPr>
        <w:t>», который предполагает формирование</w:t>
      </w:r>
      <w:r w:rsidR="004D55F0">
        <w:rPr>
          <w:rFonts w:eastAsia="Calibri" w:cs="Times New Roman"/>
          <w:sz w:val="28"/>
        </w:rPr>
        <w:t xml:space="preserve"> следующих знаний, умений, навыков:</w:t>
      </w:r>
    </w:p>
    <w:p w14:paraId="55791BB7" w14:textId="77777777" w:rsidR="004D55F0" w:rsidRDefault="004D55F0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Подбирать по слуху понравившиеся мелодии с аккомпанементом, используя различные фактурные модели;</w:t>
      </w:r>
    </w:p>
    <w:p w14:paraId="22290E6E" w14:textId="77777777" w:rsidR="004D55F0" w:rsidRDefault="004D55F0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Играть гармонические схемы в различных тональностях, применяя фактурные варианты;</w:t>
      </w:r>
    </w:p>
    <w:p w14:paraId="1C1B485D" w14:textId="77777777" w:rsidR="004D55F0" w:rsidRDefault="004D55F0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Уметь самостоятельно гармониз</w:t>
      </w:r>
      <w:r w:rsidR="007F45E6">
        <w:rPr>
          <w:rFonts w:eastAsia="Calibri" w:cs="Times New Roman"/>
          <w:sz w:val="28"/>
        </w:rPr>
        <w:t>овать</w:t>
      </w:r>
      <w:r>
        <w:rPr>
          <w:rFonts w:eastAsia="Calibri" w:cs="Times New Roman"/>
          <w:sz w:val="28"/>
        </w:rPr>
        <w:t xml:space="preserve"> мелодию, применяя навыки</w:t>
      </w:r>
      <w:r w:rsidR="00911EA1">
        <w:rPr>
          <w:rFonts w:eastAsia="Calibri" w:cs="Times New Roman"/>
          <w:sz w:val="28"/>
        </w:rPr>
        <w:t xml:space="preserve"> и </w:t>
      </w:r>
      <w:r>
        <w:rPr>
          <w:rFonts w:eastAsia="Calibri" w:cs="Times New Roman"/>
          <w:sz w:val="28"/>
        </w:rPr>
        <w:t>полученные в процессе обучения  теоретические све</w:t>
      </w:r>
      <w:r w:rsidR="0077724B">
        <w:rPr>
          <w:rFonts w:eastAsia="Calibri" w:cs="Times New Roman"/>
          <w:sz w:val="28"/>
        </w:rPr>
        <w:t>дения, транспониро</w:t>
      </w:r>
      <w:r w:rsidR="00BB5D27">
        <w:rPr>
          <w:rFonts w:eastAsia="Calibri" w:cs="Times New Roman"/>
          <w:sz w:val="28"/>
        </w:rPr>
        <w:t>ва</w:t>
      </w:r>
      <w:r w:rsidR="0077724B">
        <w:rPr>
          <w:rFonts w:eastAsia="Calibri" w:cs="Times New Roman"/>
          <w:sz w:val="28"/>
        </w:rPr>
        <w:t>ть её в удобную для пения тональность;</w:t>
      </w:r>
    </w:p>
    <w:p w14:paraId="5DB3C650" w14:textId="77777777" w:rsidR="0077724B" w:rsidRDefault="0077724B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Музицировать (варьировать – сочинять, импровизировать) в меру</w:t>
      </w:r>
      <w:r w:rsidR="00D81199">
        <w:rPr>
          <w:rFonts w:eastAsia="Calibri" w:cs="Times New Roman"/>
          <w:sz w:val="28"/>
        </w:rPr>
        <w:t xml:space="preserve"> своих способностей и склонностей;</w:t>
      </w:r>
    </w:p>
    <w:p w14:paraId="54CBE38C" w14:textId="77777777" w:rsidR="00D81199" w:rsidRDefault="00D81199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Уметь аккомпанировать и петь под собственный аккомпанемент;</w:t>
      </w:r>
    </w:p>
    <w:p w14:paraId="2CE54EB2" w14:textId="77777777" w:rsidR="00D81199" w:rsidRDefault="00D81199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Играть в ансамбле с преподавателем понравившуюся мелодию;</w:t>
      </w:r>
    </w:p>
    <w:p w14:paraId="7408DE86" w14:textId="77777777" w:rsidR="00D81199" w:rsidRDefault="00D81199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Гармониз</w:t>
      </w:r>
      <w:r w:rsidR="007F45E6">
        <w:rPr>
          <w:rFonts w:eastAsia="Calibri" w:cs="Times New Roman"/>
          <w:sz w:val="28"/>
        </w:rPr>
        <w:t>овать</w:t>
      </w:r>
      <w:r w:rsidR="005B0AF0">
        <w:rPr>
          <w:rFonts w:eastAsia="Calibri" w:cs="Times New Roman"/>
          <w:sz w:val="28"/>
        </w:rPr>
        <w:t xml:space="preserve"> любую мелодию по буквенно-</w:t>
      </w:r>
      <w:r>
        <w:rPr>
          <w:rFonts w:eastAsia="Calibri" w:cs="Times New Roman"/>
          <w:sz w:val="28"/>
        </w:rPr>
        <w:t>цифровому обозначению;</w:t>
      </w:r>
    </w:p>
    <w:p w14:paraId="134DAF0C" w14:textId="77777777" w:rsidR="00D81199" w:rsidRDefault="00D81199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Иметь разнообразный репертуар</w:t>
      </w:r>
      <w:r w:rsidR="00CB78DD">
        <w:rPr>
          <w:rFonts w:eastAsia="Calibri" w:cs="Times New Roman"/>
          <w:sz w:val="28"/>
        </w:rPr>
        <w:t xml:space="preserve"> для досуговых мероприятий и самостоятельно его расширять, знать профессиональную терминологию;</w:t>
      </w:r>
    </w:p>
    <w:p w14:paraId="26411649" w14:textId="77777777" w:rsidR="00CB78DD" w:rsidRDefault="00CB78DD" w:rsidP="004D55F0">
      <w:pPr>
        <w:pStyle w:val="a4"/>
        <w:numPr>
          <w:ilvl w:val="0"/>
          <w:numId w:val="15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Иметь творческую инициативу и  сформированное представление о методике работы  над репертуаром по музицированию.</w:t>
      </w:r>
    </w:p>
    <w:p w14:paraId="2A00A777" w14:textId="77777777" w:rsidR="00CB78DD" w:rsidRDefault="00CB78DD" w:rsidP="00CB78DD">
      <w:pPr>
        <w:rPr>
          <w:rFonts w:eastAsia="Calibri" w:cs="Times New Roman"/>
          <w:sz w:val="28"/>
        </w:rPr>
      </w:pPr>
    </w:p>
    <w:p w14:paraId="76255BDD" w14:textId="77777777" w:rsidR="003100EA" w:rsidRDefault="003100EA" w:rsidP="00CB78DD">
      <w:pPr>
        <w:rPr>
          <w:rFonts w:eastAsia="Calibri" w:cs="Times New Roman"/>
          <w:sz w:val="28"/>
        </w:rPr>
      </w:pPr>
    </w:p>
    <w:p w14:paraId="1242331C" w14:textId="77777777" w:rsidR="00CB78DD" w:rsidRPr="00CB78DD" w:rsidRDefault="00CB78DD" w:rsidP="00CB78DD">
      <w:pPr>
        <w:jc w:val="center"/>
        <w:rPr>
          <w:rFonts w:eastAsia="Calibri" w:cs="Times New Roman"/>
          <w:b/>
          <w:sz w:val="28"/>
        </w:rPr>
      </w:pPr>
      <w:r w:rsidRPr="00CB78DD">
        <w:rPr>
          <w:rFonts w:eastAsia="Calibri" w:cs="Times New Roman"/>
          <w:b/>
          <w:sz w:val="28"/>
          <w:lang w:val="en-US"/>
        </w:rPr>
        <w:lastRenderedPageBreak/>
        <w:t>IV</w:t>
      </w:r>
      <w:r w:rsidRPr="00CB78DD">
        <w:rPr>
          <w:rFonts w:eastAsia="Calibri" w:cs="Times New Roman"/>
          <w:b/>
          <w:sz w:val="28"/>
        </w:rPr>
        <w:t>. Формы и методы контроля, система оценок</w:t>
      </w:r>
    </w:p>
    <w:p w14:paraId="10AF7C89" w14:textId="77777777" w:rsidR="00CB78DD" w:rsidRDefault="00CB78DD" w:rsidP="00CB78DD">
      <w:pPr>
        <w:rPr>
          <w:rFonts w:eastAsia="Calibri" w:cs="Times New Roman"/>
          <w:sz w:val="28"/>
        </w:rPr>
      </w:pPr>
    </w:p>
    <w:p w14:paraId="3749528F" w14:textId="77777777" w:rsidR="00CB78DD" w:rsidRPr="004D25ED" w:rsidRDefault="00CB78DD" w:rsidP="004D25ED">
      <w:pPr>
        <w:pStyle w:val="a4"/>
        <w:ind w:left="1211" w:firstLine="0"/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Аттестация: цели, виды, форма, содержание.</w:t>
      </w:r>
    </w:p>
    <w:p w14:paraId="12F11A09" w14:textId="77777777" w:rsidR="00CB78DD" w:rsidRDefault="00CB78DD" w:rsidP="00CB78DD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Оценка качества реализации учебного</w:t>
      </w:r>
      <w:r w:rsidR="00F07878">
        <w:rPr>
          <w:rFonts w:eastAsia="Calibri" w:cs="Times New Roman"/>
          <w:sz w:val="28"/>
        </w:rPr>
        <w:t xml:space="preserve"> предмета «</w:t>
      </w:r>
      <w:r w:rsidR="005B0AF0">
        <w:rPr>
          <w:rFonts w:eastAsia="Calibri" w:cs="Times New Roman"/>
          <w:sz w:val="28"/>
        </w:rPr>
        <w:t>Подбор по слуху и аккомпанемент</w:t>
      </w:r>
      <w:r w:rsidR="00F07878">
        <w:rPr>
          <w:rFonts w:eastAsia="Calibri" w:cs="Times New Roman"/>
          <w:sz w:val="28"/>
        </w:rPr>
        <w:t>» включает в себя текущий контроль  успеваемости и промежуточную аттестацию обучающегося в конце каждого учебного года.</w:t>
      </w:r>
    </w:p>
    <w:p w14:paraId="468075D4" w14:textId="77777777" w:rsidR="00F07878" w:rsidRDefault="00F07878" w:rsidP="00CB78DD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 качестве средств текущего контроля могут использоваться прослушивания, классные вечера, концерты, творческие конкурсы.</w:t>
      </w:r>
    </w:p>
    <w:p w14:paraId="49352673" w14:textId="77777777" w:rsidR="00F07878" w:rsidRDefault="00F07878" w:rsidP="00CB78DD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Текущий контроль успеваемости обучающихся проводится в счёт аудиторного времени</w:t>
      </w:r>
      <w:r w:rsidR="00665472">
        <w:rPr>
          <w:rFonts w:eastAsia="Calibri" w:cs="Times New Roman"/>
          <w:sz w:val="28"/>
        </w:rPr>
        <w:t>, предусмотренного на учебный предмет.</w:t>
      </w:r>
    </w:p>
    <w:p w14:paraId="1710DADA" w14:textId="77777777" w:rsidR="00665472" w:rsidRDefault="00665472" w:rsidP="00CB78DD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Формой проведения промежуточной  аттестации в конце года (май) по предмету «</w:t>
      </w:r>
      <w:r w:rsidR="005B0AF0">
        <w:rPr>
          <w:rFonts w:eastAsia="Calibri" w:cs="Times New Roman"/>
          <w:sz w:val="28"/>
        </w:rPr>
        <w:t>Подбор по слуху и аккомпанемент</w:t>
      </w:r>
      <w:r>
        <w:rPr>
          <w:rFonts w:eastAsia="Calibri" w:cs="Times New Roman"/>
          <w:sz w:val="28"/>
        </w:rPr>
        <w:t>» является контрольный урок.</w:t>
      </w:r>
    </w:p>
    <w:p w14:paraId="7CA8A533" w14:textId="77777777" w:rsidR="008C3537" w:rsidRPr="00666E66" w:rsidRDefault="008C3537" w:rsidP="008C3537">
      <w:pPr>
        <w:pStyle w:val="a4"/>
        <w:ind w:left="851" w:firstLine="0"/>
        <w:rPr>
          <w:rFonts w:eastAsia="Calibri" w:cs="Times New Roman"/>
          <w:sz w:val="28"/>
        </w:rPr>
      </w:pPr>
    </w:p>
    <w:p w14:paraId="6CD684B8" w14:textId="77777777" w:rsidR="00CB78DD" w:rsidRPr="004D25ED" w:rsidRDefault="008C3537" w:rsidP="004D25ED">
      <w:pPr>
        <w:pStyle w:val="a4"/>
        <w:ind w:left="1211" w:firstLine="0"/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Критерии оцен</w:t>
      </w:r>
      <w:r w:rsidR="004D25ED">
        <w:rPr>
          <w:rFonts w:eastAsia="Calibri" w:cs="Times New Roman"/>
          <w:i/>
          <w:sz w:val="28"/>
        </w:rPr>
        <w:t>ки</w:t>
      </w:r>
    </w:p>
    <w:p w14:paraId="7CAE75F6" w14:textId="77777777" w:rsidR="008C3537" w:rsidRDefault="008C3537" w:rsidP="008C3537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Для аттестации обучающихся могут быть созданы фонды оценочных средств, которые включают в себя методы контроля, позволяющие оценить приобретённые знания, умения и навыки. Это могут быть тесты – задания, творческие просмотры, контрольные работы. По итогам исполнения программы </w:t>
      </w:r>
      <w:r w:rsidR="0067769C">
        <w:rPr>
          <w:rFonts w:eastAsia="Calibri" w:cs="Times New Roman"/>
          <w:sz w:val="28"/>
        </w:rPr>
        <w:t>на контрольном уроке выставляется оценка по пятибалльной шкале.</w:t>
      </w:r>
    </w:p>
    <w:p w14:paraId="4BF04698" w14:textId="77777777" w:rsidR="0067769C" w:rsidRDefault="0067769C" w:rsidP="008C3537">
      <w:pPr>
        <w:rPr>
          <w:rFonts w:eastAsia="Calibri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8"/>
        <w:gridCol w:w="6776"/>
      </w:tblGrid>
      <w:tr w:rsidR="0067769C" w14:paraId="34F94D75" w14:textId="77777777" w:rsidTr="0067769C">
        <w:tc>
          <w:tcPr>
            <w:tcW w:w="1668" w:type="dxa"/>
          </w:tcPr>
          <w:p w14:paraId="5BD1022B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Оценка</w:t>
            </w:r>
          </w:p>
        </w:tc>
        <w:tc>
          <w:tcPr>
            <w:tcW w:w="8186" w:type="dxa"/>
          </w:tcPr>
          <w:p w14:paraId="7C4D1A5D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Критерии оценивания выступления</w:t>
            </w:r>
          </w:p>
        </w:tc>
      </w:tr>
      <w:tr w:rsidR="0067769C" w14:paraId="179FE659" w14:textId="77777777" w:rsidTr="0067769C">
        <w:tc>
          <w:tcPr>
            <w:tcW w:w="1668" w:type="dxa"/>
          </w:tcPr>
          <w:p w14:paraId="5B1D5C17" w14:textId="77777777" w:rsid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 xml:space="preserve">5  </w:t>
            </w:r>
          </w:p>
          <w:p w14:paraId="1062CF5A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«отлично»</w:t>
            </w:r>
          </w:p>
        </w:tc>
        <w:tc>
          <w:tcPr>
            <w:tcW w:w="8186" w:type="dxa"/>
          </w:tcPr>
          <w:p w14:paraId="39B95FE0" w14:textId="77777777" w:rsidR="0067769C" w:rsidRPr="00DE0BC7" w:rsidRDefault="0067769C" w:rsidP="008C35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 xml:space="preserve">технически качественное и художественно осмысленное исполнение, отвечающее всем </w:t>
            </w:r>
            <w:r w:rsidR="00DE0BC7">
              <w:rPr>
                <w:rFonts w:eastAsia="Calibri" w:cs="Times New Roman"/>
                <w:sz w:val="28"/>
              </w:rPr>
              <w:t>требованиям на данном этапе обучения.</w:t>
            </w:r>
          </w:p>
        </w:tc>
      </w:tr>
      <w:tr w:rsidR="0067769C" w14:paraId="152594DC" w14:textId="77777777" w:rsidTr="0067769C">
        <w:tc>
          <w:tcPr>
            <w:tcW w:w="1668" w:type="dxa"/>
          </w:tcPr>
          <w:p w14:paraId="6C54B33B" w14:textId="77777777" w:rsid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4</w:t>
            </w:r>
          </w:p>
          <w:p w14:paraId="086CC28B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«хорошо»</w:t>
            </w:r>
          </w:p>
        </w:tc>
        <w:tc>
          <w:tcPr>
            <w:tcW w:w="8186" w:type="dxa"/>
          </w:tcPr>
          <w:p w14:paraId="4F6FF562" w14:textId="77777777" w:rsidR="0067769C" w:rsidRPr="00A2752B" w:rsidRDefault="0071138D" w:rsidP="008C35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оценка отражает грамотное  исполнение с небольшими недочётами (как в т</w:t>
            </w:r>
            <w:r w:rsidR="00A2752B">
              <w:rPr>
                <w:rFonts w:eastAsia="Calibri" w:cs="Times New Roman"/>
                <w:sz w:val="28"/>
              </w:rPr>
              <w:t>е</w:t>
            </w:r>
            <w:r>
              <w:rPr>
                <w:rFonts w:eastAsia="Calibri" w:cs="Times New Roman"/>
                <w:sz w:val="28"/>
              </w:rPr>
              <w:t xml:space="preserve">хническом плане, так и в </w:t>
            </w:r>
            <w:r w:rsidR="00A2752B">
              <w:rPr>
                <w:rFonts w:eastAsia="Calibri" w:cs="Times New Roman"/>
                <w:sz w:val="28"/>
              </w:rPr>
              <w:t>художественном смысле)</w:t>
            </w:r>
          </w:p>
        </w:tc>
      </w:tr>
      <w:tr w:rsidR="0067769C" w14:paraId="36A2BC3E" w14:textId="77777777" w:rsidTr="0067769C">
        <w:tc>
          <w:tcPr>
            <w:tcW w:w="1668" w:type="dxa"/>
          </w:tcPr>
          <w:p w14:paraId="5DCC70BF" w14:textId="77777777" w:rsid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3</w:t>
            </w:r>
          </w:p>
          <w:p w14:paraId="070E2B67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«удовлетворительно»</w:t>
            </w:r>
          </w:p>
        </w:tc>
        <w:tc>
          <w:tcPr>
            <w:tcW w:w="8186" w:type="dxa"/>
          </w:tcPr>
          <w:p w14:paraId="45A3C3FE" w14:textId="77777777" w:rsidR="0067769C" w:rsidRPr="00A2752B" w:rsidRDefault="00A2752B" w:rsidP="00A2752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исполнение с большим количеством недочётов, а именно: малохудожественная игра, ошибки в гармонизации,  отсутствие звукового баланса голоса и аккомпанемента. Отсутствие домашней работы.</w:t>
            </w:r>
          </w:p>
        </w:tc>
      </w:tr>
      <w:tr w:rsidR="0067769C" w14:paraId="3EC04BFD" w14:textId="77777777" w:rsidTr="0067769C">
        <w:tc>
          <w:tcPr>
            <w:tcW w:w="1668" w:type="dxa"/>
          </w:tcPr>
          <w:p w14:paraId="1C1C6F9E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2 «неудовлетворительно»</w:t>
            </w:r>
          </w:p>
        </w:tc>
        <w:tc>
          <w:tcPr>
            <w:tcW w:w="8186" w:type="dxa"/>
          </w:tcPr>
          <w:p w14:paraId="09F2B2C1" w14:textId="77777777" w:rsidR="0067769C" w:rsidRPr="00E01CD5" w:rsidRDefault="00A2752B" w:rsidP="008C35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комплекс серьёзных недостатков, плохая посещаемость</w:t>
            </w:r>
            <w:r w:rsidR="00E45C5A">
              <w:rPr>
                <w:rFonts w:eastAsia="Calibri" w:cs="Times New Roman"/>
                <w:sz w:val="28"/>
              </w:rPr>
              <w:t xml:space="preserve"> аудиторных занятий, отсутствие домашней работы</w:t>
            </w:r>
            <w:r w:rsidR="00E01CD5">
              <w:rPr>
                <w:rFonts w:eastAsia="Calibri" w:cs="Times New Roman"/>
                <w:sz w:val="28"/>
              </w:rPr>
              <w:t>, незнание теоретических основ предмета.</w:t>
            </w:r>
          </w:p>
        </w:tc>
      </w:tr>
      <w:tr w:rsidR="0067769C" w14:paraId="3369EFA8" w14:textId="77777777" w:rsidTr="0067769C">
        <w:tc>
          <w:tcPr>
            <w:tcW w:w="1668" w:type="dxa"/>
          </w:tcPr>
          <w:p w14:paraId="722FF363" w14:textId="77777777" w:rsid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 xml:space="preserve">«зачёт» </w:t>
            </w:r>
          </w:p>
          <w:p w14:paraId="34990BEF" w14:textId="77777777" w:rsidR="0067769C" w:rsidRPr="0067769C" w:rsidRDefault="0067769C" w:rsidP="0067769C">
            <w:pPr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(без отметки)</w:t>
            </w:r>
          </w:p>
        </w:tc>
        <w:tc>
          <w:tcPr>
            <w:tcW w:w="8186" w:type="dxa"/>
          </w:tcPr>
          <w:p w14:paraId="6E6BAA1C" w14:textId="77777777" w:rsidR="0067769C" w:rsidRPr="00E44DAE" w:rsidRDefault="00E01CD5" w:rsidP="008C35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</w:rPr>
              <w:t>отражает достаточный уровень</w:t>
            </w:r>
            <w:r w:rsidR="00E44DAE">
              <w:rPr>
                <w:rFonts w:eastAsia="Calibri" w:cs="Times New Roman"/>
                <w:sz w:val="28"/>
              </w:rPr>
              <w:t xml:space="preserve"> подготовки и исполнения на данном этапе обучения</w:t>
            </w:r>
          </w:p>
        </w:tc>
      </w:tr>
    </w:tbl>
    <w:p w14:paraId="021BC0B3" w14:textId="77777777" w:rsidR="0067769C" w:rsidRDefault="0067769C" w:rsidP="008C3537">
      <w:pPr>
        <w:rPr>
          <w:rFonts w:eastAsia="Calibri" w:cs="Times New Roman"/>
          <w:sz w:val="28"/>
        </w:rPr>
      </w:pPr>
    </w:p>
    <w:p w14:paraId="7DBC3D22" w14:textId="77777777" w:rsidR="00E44DAE" w:rsidRPr="00387678" w:rsidRDefault="00E44DAE" w:rsidP="008C3537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Согласно ФГТ, данная система оценки качества исполнения является основно</w:t>
      </w:r>
      <w:r w:rsidR="00387678">
        <w:rPr>
          <w:rFonts w:eastAsia="Calibri" w:cs="Times New Roman"/>
          <w:sz w:val="28"/>
        </w:rPr>
        <w:t>й, фонды оценочных средств призваны обеспечивать оценку качества приобретённых учащимися знаний, умений и навыков, а так же степень готовности учащихся к возможному продолжению профессионального образования в области музыкального искусства</w:t>
      </w:r>
    </w:p>
    <w:p w14:paraId="398244B4" w14:textId="77777777" w:rsidR="0067769C" w:rsidRPr="008C3537" w:rsidRDefault="0067769C" w:rsidP="008C3537">
      <w:pPr>
        <w:rPr>
          <w:rFonts w:eastAsia="Calibri" w:cs="Times New Roman"/>
          <w:sz w:val="28"/>
        </w:rPr>
      </w:pPr>
    </w:p>
    <w:p w14:paraId="559287D4" w14:textId="77777777" w:rsidR="00387678" w:rsidRPr="00387678" w:rsidRDefault="00387678" w:rsidP="00387678">
      <w:pPr>
        <w:jc w:val="center"/>
        <w:rPr>
          <w:rFonts w:eastAsia="Calibri" w:cs="Times New Roman"/>
          <w:b/>
          <w:sz w:val="28"/>
        </w:rPr>
      </w:pPr>
      <w:r w:rsidRPr="00387678">
        <w:rPr>
          <w:rFonts w:eastAsia="Calibri" w:cs="Times New Roman"/>
          <w:b/>
          <w:sz w:val="28"/>
          <w:lang w:val="en-US"/>
        </w:rPr>
        <w:t>V</w:t>
      </w:r>
      <w:r w:rsidRPr="00387678">
        <w:rPr>
          <w:rFonts w:eastAsia="Calibri" w:cs="Times New Roman"/>
          <w:b/>
          <w:sz w:val="28"/>
        </w:rPr>
        <w:t>. Методическое обеспечение учебного процесса</w:t>
      </w:r>
    </w:p>
    <w:p w14:paraId="7171B311" w14:textId="77777777" w:rsidR="00387678" w:rsidRPr="00387678" w:rsidRDefault="00387678" w:rsidP="00387678">
      <w:pPr>
        <w:rPr>
          <w:rFonts w:eastAsia="Calibri" w:cs="Times New Roman"/>
          <w:sz w:val="28"/>
        </w:rPr>
      </w:pPr>
    </w:p>
    <w:p w14:paraId="31EF9853" w14:textId="77777777" w:rsidR="00CE5259" w:rsidRPr="001A1731" w:rsidRDefault="00387678" w:rsidP="001A1731">
      <w:pPr>
        <w:pStyle w:val="a4"/>
        <w:numPr>
          <w:ilvl w:val="0"/>
          <w:numId w:val="18"/>
        </w:numPr>
        <w:ind w:left="0" w:firstLine="851"/>
        <w:rPr>
          <w:rFonts w:eastAsia="Calibri" w:cs="Times New Roman"/>
          <w:sz w:val="28"/>
        </w:rPr>
      </w:pPr>
      <w:r w:rsidRPr="001A1731">
        <w:rPr>
          <w:rFonts w:eastAsia="Calibri" w:cs="Times New Roman"/>
          <w:sz w:val="28"/>
        </w:rPr>
        <w:t>Основная форма учебной и воспитательной работы – урок в классе. В работе с учащимися необходимо следовать дидактическим</w:t>
      </w:r>
      <w:r w:rsidR="008135AD" w:rsidRPr="001A1731">
        <w:rPr>
          <w:rFonts w:eastAsia="Calibri" w:cs="Times New Roman"/>
          <w:sz w:val="28"/>
        </w:rPr>
        <w:t xml:space="preserve"> принципам последовательности, постепенности, доступности и наглядности в освоении учебного материала.</w:t>
      </w:r>
    </w:p>
    <w:p w14:paraId="4FB37973" w14:textId="77777777" w:rsidR="008135AD" w:rsidRDefault="008135AD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Весь процесс обучения строится с учётом принципа: от простого к сложному, опирается на индивидуальные особенности ученика, уровень его подготовки.</w:t>
      </w:r>
    </w:p>
    <w:p w14:paraId="33470DB1" w14:textId="77777777" w:rsidR="008135AD" w:rsidRDefault="008135AD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Необходимо привлекать учащихся к прослушиванию лучших примеров исполнения популярной музыки.</w:t>
      </w:r>
    </w:p>
    <w:p w14:paraId="47E4FBC5" w14:textId="77777777" w:rsidR="008135AD" w:rsidRDefault="008135AD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Предметом постоянного внимания</w:t>
      </w:r>
      <w:r w:rsidR="006E400F">
        <w:rPr>
          <w:rFonts w:eastAsia="Calibri" w:cs="Times New Roman"/>
          <w:sz w:val="28"/>
        </w:rPr>
        <w:t xml:space="preserve">  преподавателя должна являться работа над частотой интонирования при исполнении вокальных произведений, фразировк</w:t>
      </w:r>
      <w:r w:rsidR="007F45E6">
        <w:rPr>
          <w:rFonts w:eastAsia="Calibri" w:cs="Times New Roman"/>
          <w:sz w:val="28"/>
        </w:rPr>
        <w:t>ой,</w:t>
      </w:r>
      <w:r w:rsidR="006E400F">
        <w:rPr>
          <w:rFonts w:eastAsia="Calibri" w:cs="Times New Roman"/>
          <w:sz w:val="28"/>
        </w:rPr>
        <w:t xml:space="preserve"> над звуковым балансом голоса и аккомпанемента, передачей характера произведения.</w:t>
      </w:r>
    </w:p>
    <w:p w14:paraId="369B7E72" w14:textId="77777777" w:rsidR="006E400F" w:rsidRDefault="006E400F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Необходимо совместн</w:t>
      </w:r>
      <w:r w:rsidR="002D7AC5">
        <w:rPr>
          <w:rFonts w:eastAsia="Calibri" w:cs="Times New Roman"/>
          <w:sz w:val="28"/>
        </w:rPr>
        <w:t>о</w:t>
      </w:r>
      <w:r>
        <w:rPr>
          <w:rFonts w:eastAsia="Calibri" w:cs="Times New Roman"/>
          <w:sz w:val="28"/>
        </w:rPr>
        <w:t xml:space="preserve"> с уче</w:t>
      </w:r>
      <w:r w:rsidR="002D7AC5">
        <w:rPr>
          <w:rFonts w:eastAsia="Calibri" w:cs="Times New Roman"/>
          <w:sz w:val="28"/>
        </w:rPr>
        <w:t>н</w:t>
      </w:r>
      <w:r>
        <w:rPr>
          <w:rFonts w:eastAsia="Calibri" w:cs="Times New Roman"/>
          <w:sz w:val="28"/>
        </w:rPr>
        <w:t xml:space="preserve">иками анализировать форму произведения, что особенно важно в работе над </w:t>
      </w:r>
      <w:r w:rsidR="002D7AC5">
        <w:rPr>
          <w:rFonts w:eastAsia="Calibri" w:cs="Times New Roman"/>
          <w:sz w:val="28"/>
        </w:rPr>
        <w:t>сочинением.</w:t>
      </w:r>
    </w:p>
    <w:p w14:paraId="064EB901" w14:textId="77777777" w:rsidR="002D7AC5" w:rsidRDefault="00911EA1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Особая</w:t>
      </w:r>
      <w:r w:rsidR="002D7AC5">
        <w:rPr>
          <w:rFonts w:eastAsia="Calibri" w:cs="Times New Roman"/>
          <w:sz w:val="28"/>
        </w:rPr>
        <w:t xml:space="preserve"> роль отводится теоретической подготовке и проработке гармонических схем в различных тональностях.</w:t>
      </w:r>
    </w:p>
    <w:p w14:paraId="151C09D2" w14:textId="77777777" w:rsidR="002D7AC5" w:rsidRDefault="00D518C5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Главной</w:t>
      </w:r>
      <w:r w:rsidR="002D7AC5">
        <w:rPr>
          <w:rFonts w:eastAsia="Calibri" w:cs="Times New Roman"/>
          <w:sz w:val="28"/>
        </w:rPr>
        <w:t xml:space="preserve"> задачей преподавателя в классе</w:t>
      </w:r>
      <w:r w:rsidR="005B0AF0" w:rsidRPr="005B0AF0">
        <w:rPr>
          <w:rFonts w:eastAsia="Calibri" w:cs="Times New Roman"/>
          <w:sz w:val="28"/>
        </w:rPr>
        <w:t xml:space="preserve"> </w:t>
      </w:r>
      <w:r w:rsidR="005B0AF0">
        <w:rPr>
          <w:rFonts w:eastAsia="Calibri" w:cs="Times New Roman"/>
          <w:sz w:val="28"/>
        </w:rPr>
        <w:t>подбора по слуху и аккомпанемента</w:t>
      </w:r>
      <w:r w:rsidR="002D7AC5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является</w:t>
      </w:r>
      <w:r w:rsidR="002D7AC5">
        <w:rPr>
          <w:rFonts w:eastAsia="Calibri" w:cs="Times New Roman"/>
          <w:sz w:val="28"/>
        </w:rPr>
        <w:t xml:space="preserve"> обучение учеников самостоятельной работе, умению отработать проблемные фрагменты, правильно подбирать фактуру аккомпанемента, грамотно гармониз</w:t>
      </w:r>
      <w:r w:rsidR="007F45E6">
        <w:rPr>
          <w:rFonts w:eastAsia="Calibri" w:cs="Times New Roman"/>
          <w:sz w:val="28"/>
        </w:rPr>
        <w:t>овать</w:t>
      </w:r>
      <w:r w:rsidR="002D7AC5">
        <w:rPr>
          <w:rFonts w:eastAsia="Calibri" w:cs="Times New Roman"/>
          <w:sz w:val="28"/>
        </w:rPr>
        <w:t xml:space="preserve"> мелодию.</w:t>
      </w:r>
    </w:p>
    <w:p w14:paraId="6FB18871" w14:textId="77777777" w:rsidR="002D7AC5" w:rsidRDefault="005B0AF0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Самостоятельная работа должна бы</w:t>
      </w:r>
      <w:r w:rsidR="002D7AC5">
        <w:rPr>
          <w:rFonts w:eastAsia="Calibri" w:cs="Times New Roman"/>
          <w:sz w:val="28"/>
        </w:rPr>
        <w:t>ть регулярной и продуктивной.</w:t>
      </w:r>
    </w:p>
    <w:p w14:paraId="08CC3803" w14:textId="77777777" w:rsidR="001A1731" w:rsidRDefault="002D7AC5" w:rsidP="00CE5259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В начале каждого полугодия</w:t>
      </w:r>
      <w:r w:rsidR="003356AF">
        <w:rPr>
          <w:rFonts w:eastAsia="Calibri" w:cs="Times New Roman"/>
          <w:sz w:val="28"/>
        </w:rPr>
        <w:t xml:space="preserve"> преподаватель составляет индивидуальный план для учащегося. При составлении индивидуального плана следует учитывать склонности ученика и степень его подготовки. В репертуар необходимо включать высокохудожественные по содержанию, разнообразные по стилю, жанрам произведения песенного репертуара и инструментальной музыки </w:t>
      </w:r>
      <w:r w:rsidR="00330168">
        <w:rPr>
          <w:rFonts w:eastAsia="Calibri" w:cs="Times New Roman"/>
          <w:sz w:val="28"/>
        </w:rPr>
        <w:t xml:space="preserve">разных </w:t>
      </w:r>
      <w:r w:rsidR="003356AF">
        <w:rPr>
          <w:rFonts w:eastAsia="Calibri" w:cs="Times New Roman"/>
          <w:sz w:val="28"/>
        </w:rPr>
        <w:t>стран, народов, лучшие образцы отечественной песенной культуры</w:t>
      </w:r>
      <w:r w:rsidR="001A1731">
        <w:rPr>
          <w:rFonts w:eastAsia="Calibri" w:cs="Times New Roman"/>
          <w:sz w:val="28"/>
        </w:rPr>
        <w:t>.</w:t>
      </w:r>
    </w:p>
    <w:p w14:paraId="1D8D805E" w14:textId="77777777" w:rsidR="00CE64C7" w:rsidRDefault="001A1731" w:rsidP="00CE64C7">
      <w:pPr>
        <w:pStyle w:val="a4"/>
        <w:numPr>
          <w:ilvl w:val="0"/>
          <w:numId w:val="18"/>
        </w:numPr>
        <w:ind w:left="0"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Рекомендации по организации</w:t>
      </w:r>
      <w:r w:rsidR="008E5C1E">
        <w:rPr>
          <w:rFonts w:eastAsia="Calibri" w:cs="Times New Roman"/>
          <w:sz w:val="28"/>
        </w:rPr>
        <w:t xml:space="preserve"> самостоятельной работы обучающихся</w:t>
      </w:r>
      <w:r w:rsidR="00CE64C7">
        <w:rPr>
          <w:rFonts w:eastAsia="Calibri" w:cs="Times New Roman"/>
          <w:sz w:val="28"/>
        </w:rPr>
        <w:t>.</w:t>
      </w:r>
    </w:p>
    <w:p w14:paraId="58824F3E" w14:textId="77777777" w:rsidR="00330168" w:rsidRDefault="00CE64C7" w:rsidP="00CE64C7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Самостоятельные занятия должны быть регулярными и систематическими. </w:t>
      </w:r>
    </w:p>
    <w:p w14:paraId="1A26E71A" w14:textId="77777777" w:rsidR="000E11CA" w:rsidRDefault="000E11CA" w:rsidP="00CE64C7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Индивидуальная домашняя работа может проходить в несколько приёмов и должна строиться в соответствии с рекомендациями преподавателя.</w:t>
      </w:r>
    </w:p>
    <w:p w14:paraId="617C814C" w14:textId="77777777" w:rsidR="000E11CA" w:rsidRPr="000E11CA" w:rsidRDefault="000E11CA" w:rsidP="00CE64C7">
      <w:pPr>
        <w:pStyle w:val="a4"/>
        <w:ind w:left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Ученик должен уйти с урока с ясным и чётким представлением над чем ему работать дома. Задачи должны быть кратко и ясно формулированы в дневнике.</w:t>
      </w:r>
    </w:p>
    <w:p w14:paraId="00792AF0" w14:textId="77777777" w:rsidR="00F431AE" w:rsidRDefault="00F431AE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4370E2FF" w14:textId="77777777" w:rsidR="003100EA" w:rsidRDefault="003100EA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5CC1381D" w14:textId="77777777" w:rsidR="003100EA" w:rsidRDefault="003100EA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7B928FEA" w14:textId="77777777" w:rsidR="003100EA" w:rsidRDefault="003100EA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40A80CFA" w14:textId="77777777" w:rsidR="003100EA" w:rsidRDefault="003100EA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0A06AE29" w14:textId="77777777" w:rsidR="004D25ED" w:rsidRDefault="004D25ED" w:rsidP="000E11CA">
      <w:pPr>
        <w:pStyle w:val="a4"/>
        <w:ind w:left="851" w:firstLine="0"/>
        <w:rPr>
          <w:rFonts w:eastAsia="Calibri" w:cs="Times New Roman"/>
          <w:sz w:val="28"/>
        </w:rPr>
      </w:pPr>
    </w:p>
    <w:p w14:paraId="3D541E7B" w14:textId="77777777" w:rsidR="000E11CA" w:rsidRPr="000E11CA" w:rsidRDefault="000E11CA" w:rsidP="000E11CA">
      <w:pPr>
        <w:pStyle w:val="a4"/>
        <w:ind w:left="851" w:firstLine="0"/>
        <w:rPr>
          <w:rFonts w:eastAsia="Calibri" w:cs="Times New Roman"/>
          <w:b/>
          <w:sz w:val="28"/>
        </w:rPr>
      </w:pPr>
      <w:r w:rsidRPr="000E11CA">
        <w:rPr>
          <w:rFonts w:eastAsia="Calibri" w:cs="Times New Roman"/>
          <w:b/>
          <w:sz w:val="28"/>
          <w:lang w:val="en-US"/>
        </w:rPr>
        <w:lastRenderedPageBreak/>
        <w:t>VI</w:t>
      </w:r>
      <w:r w:rsidRPr="000E11CA">
        <w:rPr>
          <w:rFonts w:eastAsia="Calibri" w:cs="Times New Roman"/>
          <w:b/>
          <w:sz w:val="28"/>
        </w:rPr>
        <w:t>.  Списки рекомендуемой нотной и методической литературы</w:t>
      </w:r>
    </w:p>
    <w:p w14:paraId="5F222860" w14:textId="77777777" w:rsidR="000E11CA" w:rsidRDefault="000E11CA" w:rsidP="00CE5259">
      <w:pPr>
        <w:rPr>
          <w:rFonts w:eastAsia="Calibri" w:cs="Times New Roman"/>
          <w:sz w:val="28"/>
        </w:rPr>
      </w:pPr>
    </w:p>
    <w:p w14:paraId="3C73E6F5" w14:textId="77777777" w:rsidR="002D7AC5" w:rsidRPr="004D25ED" w:rsidRDefault="000E11CA" w:rsidP="000E11CA">
      <w:pPr>
        <w:jc w:val="center"/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Рекомендуемые репертуарные сборники</w:t>
      </w:r>
    </w:p>
    <w:p w14:paraId="4570170D" w14:textId="77777777" w:rsidR="00E55544" w:rsidRPr="00E55544" w:rsidRDefault="00E55544" w:rsidP="000E11CA">
      <w:pPr>
        <w:jc w:val="center"/>
        <w:rPr>
          <w:rFonts w:eastAsia="Calibri" w:cs="Times New Roman"/>
          <w:sz w:val="28"/>
          <w:u w:val="single"/>
        </w:rPr>
      </w:pPr>
    </w:p>
    <w:p w14:paraId="78312396" w14:textId="77777777" w:rsidR="00DA540E" w:rsidRDefault="009C31D8" w:rsidP="00E2450E">
      <w:pPr>
        <w:ind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«Азбука музыкальной фантазии» в шести тетрадях. Л.Борухзон, Л.Волчек изд. Композитор С</w:t>
      </w:r>
      <w:r w:rsidR="004B2971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</w:rPr>
        <w:t>П</w:t>
      </w:r>
      <w:r w:rsidR="00E2450E">
        <w:rPr>
          <w:rFonts w:eastAsia="Calibri" w:cs="Times New Roman"/>
          <w:sz w:val="28"/>
        </w:rPr>
        <w:t>б</w:t>
      </w:r>
      <w:r>
        <w:rPr>
          <w:rFonts w:eastAsia="Calibri" w:cs="Times New Roman"/>
          <w:sz w:val="28"/>
        </w:rPr>
        <w:t xml:space="preserve"> 1996.</w:t>
      </w:r>
    </w:p>
    <w:p w14:paraId="102F37D8" w14:textId="77777777" w:rsidR="009C31D8" w:rsidRDefault="009C31D8" w:rsidP="00E2450E">
      <w:pPr>
        <w:ind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«Антошка» составитель Бородавка С.И «Окарина» Новосибирск 2010.</w:t>
      </w:r>
    </w:p>
    <w:p w14:paraId="7E7E00CD" w14:textId="77777777" w:rsidR="009C31D8" w:rsidRDefault="00E2450E" w:rsidP="00E2450E">
      <w:pPr>
        <w:ind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Ба</w:t>
      </w:r>
      <w:r w:rsidR="009C31D8">
        <w:rPr>
          <w:rFonts w:eastAsia="Calibri" w:cs="Times New Roman"/>
          <w:sz w:val="28"/>
        </w:rPr>
        <w:t>рахтина</w:t>
      </w:r>
      <w:r w:rsidR="00D518C5">
        <w:rPr>
          <w:rFonts w:eastAsia="Calibri" w:cs="Times New Roman"/>
          <w:sz w:val="28"/>
        </w:rPr>
        <w:t>Ю.</w:t>
      </w:r>
      <w:r w:rsidR="009C31D8">
        <w:rPr>
          <w:rFonts w:eastAsia="Calibri" w:cs="Times New Roman"/>
          <w:sz w:val="28"/>
        </w:rPr>
        <w:t>«Книжка для чтения нот» «Окарина» Новосибирск 2010.</w:t>
      </w:r>
    </w:p>
    <w:p w14:paraId="42F1C689" w14:textId="77777777" w:rsidR="009C31D8" w:rsidRPr="009C31D8" w:rsidRDefault="009C31D8" w:rsidP="00E2450E">
      <w:pPr>
        <w:ind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«Ваша записка» популярные лирические песни 30-40 годов сост. Жаров ВМ.Музыка, 1984</w:t>
      </w:r>
    </w:p>
    <w:p w14:paraId="505A5E98" w14:textId="77777777" w:rsidR="00297609" w:rsidRDefault="00E2450E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 нашу гавань заходили корабли» сост. Б.М.Павленко «Феникс» Ростов на Дону 2011.</w:t>
      </w:r>
    </w:p>
    <w:p w14:paraId="35EBCB7B" w14:textId="77777777" w:rsidR="00E2450E" w:rsidRDefault="00E2450E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 музыку с радостью» О.Гет</w:t>
      </w:r>
      <w:r w:rsidR="00D518C5">
        <w:rPr>
          <w:rFonts w:eastAsia="Calibri" w:cs="Times New Roman"/>
          <w:sz w:val="28"/>
        </w:rPr>
        <w:t>ал</w:t>
      </w:r>
      <w:r w:rsidR="008A316B">
        <w:rPr>
          <w:rFonts w:eastAsia="Calibri" w:cs="Times New Roman"/>
          <w:sz w:val="28"/>
        </w:rPr>
        <w:t>ова, И.Визная «Композитор» С</w:t>
      </w:r>
      <w:r w:rsidR="00E11FAA">
        <w:rPr>
          <w:rFonts w:eastAsia="Calibri" w:cs="Times New Roman"/>
          <w:sz w:val="28"/>
        </w:rPr>
        <w:t>-П</w:t>
      </w:r>
      <w:r>
        <w:rPr>
          <w:rFonts w:eastAsia="Calibri" w:cs="Times New Roman"/>
          <w:sz w:val="28"/>
        </w:rPr>
        <w:t>б 20006.</w:t>
      </w:r>
    </w:p>
    <w:p w14:paraId="31E9F47E" w14:textId="77777777" w:rsidR="00E2450E" w:rsidRDefault="00F431AE" w:rsidP="00330168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 свободный час» В</w:t>
      </w:r>
      <w:r w:rsidR="00E2450E">
        <w:rPr>
          <w:rFonts w:eastAsia="Calibri" w:cs="Times New Roman"/>
          <w:sz w:val="28"/>
        </w:rPr>
        <w:t>ып. 1, 2 сост</w:t>
      </w:r>
      <w:r w:rsidR="001B72A0">
        <w:rPr>
          <w:rFonts w:eastAsia="Calibri" w:cs="Times New Roman"/>
          <w:sz w:val="28"/>
        </w:rPr>
        <w:t xml:space="preserve">. </w:t>
      </w:r>
      <w:r w:rsidR="00E2450E">
        <w:rPr>
          <w:rFonts w:eastAsia="Calibri" w:cs="Times New Roman"/>
          <w:sz w:val="28"/>
        </w:rPr>
        <w:t>Счастливченко Л.И.</w:t>
      </w:r>
      <w:r w:rsidR="00D241AF">
        <w:rPr>
          <w:rFonts w:eastAsia="Calibri" w:cs="Times New Roman"/>
          <w:sz w:val="28"/>
        </w:rPr>
        <w:t>«Окарина» Новосибирск 2007.</w:t>
      </w:r>
    </w:p>
    <w:p w14:paraId="77555232" w14:textId="77777777" w:rsidR="00D241AF" w:rsidRDefault="00D241AF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«Встреча с песней» выпуски разных лет М.Советский композитор, 1977</w:t>
      </w:r>
      <w:r w:rsidR="008A316B">
        <w:rPr>
          <w:rFonts w:eastAsia="Calibri" w:cs="Times New Roman"/>
          <w:sz w:val="28"/>
        </w:rPr>
        <w:t>.</w:t>
      </w:r>
    </w:p>
    <w:p w14:paraId="1F3F52DC" w14:textId="77777777" w:rsidR="008A316B" w:rsidRDefault="008A316B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Геталова О «Обу</w:t>
      </w:r>
      <w:r w:rsidR="00D518C5">
        <w:rPr>
          <w:rFonts w:eastAsia="Calibri" w:cs="Times New Roman"/>
          <w:sz w:val="28"/>
        </w:rPr>
        <w:t>чень</w:t>
      </w:r>
      <w:r w:rsidR="004B2971">
        <w:rPr>
          <w:rFonts w:eastAsia="Calibri" w:cs="Times New Roman"/>
          <w:sz w:val="28"/>
        </w:rPr>
        <w:t>е без мученья» Композитор С-П</w:t>
      </w:r>
      <w:r>
        <w:rPr>
          <w:rFonts w:eastAsia="Calibri" w:cs="Times New Roman"/>
          <w:sz w:val="28"/>
        </w:rPr>
        <w:t>б 2008.</w:t>
      </w:r>
    </w:p>
    <w:p w14:paraId="5B5A7DCA" w14:textId="77777777" w:rsidR="008A316B" w:rsidRDefault="008A316B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«За</w:t>
      </w:r>
      <w:r w:rsidR="00F431AE">
        <w:rPr>
          <w:rFonts w:eastAsia="Calibri" w:cs="Times New Roman"/>
          <w:sz w:val="28"/>
        </w:rPr>
        <w:t xml:space="preserve"> праздничным столом» сост. Б.М.П</w:t>
      </w:r>
      <w:r>
        <w:rPr>
          <w:rFonts w:eastAsia="Calibri" w:cs="Times New Roman"/>
          <w:sz w:val="28"/>
        </w:rPr>
        <w:t>авленкоРосто</w:t>
      </w:r>
      <w:r w:rsidR="002B35F9">
        <w:rPr>
          <w:rFonts w:eastAsia="Calibri" w:cs="Times New Roman"/>
          <w:sz w:val="28"/>
        </w:rPr>
        <w:t>в</w:t>
      </w:r>
      <w:r>
        <w:rPr>
          <w:rFonts w:eastAsia="Calibri" w:cs="Times New Roman"/>
          <w:sz w:val="28"/>
        </w:rPr>
        <w:t xml:space="preserve"> на Дону «Феникс» 2011.</w:t>
      </w:r>
    </w:p>
    <w:p w14:paraId="39988D3E" w14:textId="77777777" w:rsidR="008A316B" w:rsidRDefault="008A316B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«За праздничным столом»</w:t>
      </w:r>
      <w:r w:rsidR="002B35F9">
        <w:rPr>
          <w:rFonts w:eastAsia="Calibri" w:cs="Times New Roman"/>
          <w:sz w:val="28"/>
        </w:rPr>
        <w:t xml:space="preserve"> М «Музыка» 1976.</w:t>
      </w:r>
    </w:p>
    <w:p w14:paraId="2C6F5BB7" w14:textId="77777777" w:rsidR="002B35F9" w:rsidRDefault="002B35F9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«За праздничным столом» сост. В.М.Катапнский, вып 1, 2, 3 изд.  Катанского В, Москва 2000.</w:t>
      </w:r>
    </w:p>
    <w:p w14:paraId="471E4D4D" w14:textId="77777777" w:rsidR="002B35F9" w:rsidRDefault="00D518C5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="002B35F9">
        <w:rPr>
          <w:rFonts w:eastAsia="Calibri" w:cs="Times New Roman"/>
          <w:sz w:val="28"/>
        </w:rPr>
        <w:t>Концертные аранжировки русских народных песен</w:t>
      </w:r>
      <w:r>
        <w:rPr>
          <w:rFonts w:eastAsia="Calibri" w:cs="Times New Roman"/>
          <w:sz w:val="28"/>
        </w:rPr>
        <w:t>»</w:t>
      </w:r>
      <w:r w:rsidR="002B35F9">
        <w:rPr>
          <w:rFonts w:eastAsia="Calibri" w:cs="Times New Roman"/>
          <w:sz w:val="28"/>
        </w:rPr>
        <w:t xml:space="preserve"> сост. Балаева Г, «Феникс» Ростов на Дону 2009</w:t>
      </w:r>
    </w:p>
    <w:p w14:paraId="70886A4C" w14:textId="77777777" w:rsidR="002B35F9" w:rsidRDefault="002B35F9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«Музицируем вдвоём» сост. Коршунова Л.А «Окарина» Новосибирск, 2009.</w:t>
      </w:r>
    </w:p>
    <w:p w14:paraId="3C62D1F5" w14:textId="77777777" w:rsidR="002B35F9" w:rsidRDefault="002B35F9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«Музицирование» для детей и взрослых</w:t>
      </w:r>
      <w:r w:rsidR="00D518C5">
        <w:rPr>
          <w:rFonts w:eastAsia="Calibri" w:cs="Times New Roman"/>
          <w:sz w:val="28"/>
        </w:rPr>
        <w:t>»</w:t>
      </w:r>
      <w:r>
        <w:rPr>
          <w:rFonts w:eastAsia="Calibri" w:cs="Times New Roman"/>
          <w:sz w:val="28"/>
        </w:rPr>
        <w:t xml:space="preserve"> сост. Барахтина Ю.В Ввп. 1, 2, 3</w:t>
      </w:r>
      <w:r w:rsidR="00063DD1">
        <w:rPr>
          <w:rFonts w:eastAsia="Calibri" w:cs="Times New Roman"/>
          <w:sz w:val="28"/>
        </w:rPr>
        <w:t xml:space="preserve"> «Окарина» Новосибирск, 2009.</w:t>
      </w:r>
    </w:p>
    <w:p w14:paraId="361D70A8" w14:textId="77777777" w:rsidR="00063DD1" w:rsidRDefault="00063DD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«Музыкальный час» выпуск 1 В.Марутаев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М.Музыка, 1986.</w:t>
      </w:r>
    </w:p>
    <w:p w14:paraId="2277AFE7" w14:textId="77777777" w:rsidR="00063DD1" w:rsidRDefault="00063DD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«Музыкальная копилка» сост</w:t>
      </w:r>
      <w:r w:rsidR="00063C02">
        <w:rPr>
          <w:rFonts w:eastAsia="Calibri" w:cs="Times New Roman"/>
          <w:sz w:val="28"/>
        </w:rPr>
        <w:t>.</w:t>
      </w:r>
      <w:r>
        <w:rPr>
          <w:rFonts w:eastAsia="Calibri" w:cs="Times New Roman"/>
          <w:sz w:val="28"/>
        </w:rPr>
        <w:t xml:space="preserve"> Бел</w:t>
      </w:r>
      <w:r w:rsidR="00330168">
        <w:rPr>
          <w:rFonts w:eastAsia="Calibri" w:cs="Times New Roman"/>
          <w:sz w:val="28"/>
        </w:rPr>
        <w:t>енькая</w:t>
      </w:r>
      <w:r>
        <w:rPr>
          <w:rFonts w:eastAsia="Calibri" w:cs="Times New Roman"/>
          <w:sz w:val="28"/>
        </w:rPr>
        <w:t xml:space="preserve"> М.Г. Ильинск</w:t>
      </w:r>
      <w:r w:rsidR="004B2971">
        <w:rPr>
          <w:rFonts w:eastAsia="Calibri" w:cs="Times New Roman"/>
          <w:sz w:val="28"/>
        </w:rPr>
        <w:t>ая С.В изд. «Союз художников» С-П</w:t>
      </w:r>
      <w:r>
        <w:rPr>
          <w:rFonts w:eastAsia="Calibri" w:cs="Times New Roman"/>
          <w:sz w:val="28"/>
        </w:rPr>
        <w:t>б 2000.</w:t>
      </w:r>
    </w:p>
    <w:p w14:paraId="64A406B5" w14:textId="77777777" w:rsidR="00063DD1" w:rsidRDefault="00063DD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«Наши любимые песни» сост. Лукьянов П с 1 по 9 выпуски изд. Зайцева В.Н Москва 2009.</w:t>
      </w:r>
    </w:p>
    <w:p w14:paraId="03A24D23" w14:textId="77777777" w:rsidR="00063DD1" w:rsidRDefault="004B297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«Обучень</w:t>
      </w:r>
      <w:r w:rsidR="00063DD1">
        <w:rPr>
          <w:rFonts w:eastAsia="Calibri" w:cs="Times New Roman"/>
          <w:sz w:val="28"/>
        </w:rPr>
        <w:t>е с увлеченьем» выпуски с 1по 14 изд. Зайцева В.Н, Москва 2007.</w:t>
      </w:r>
    </w:p>
    <w:p w14:paraId="0475E31A" w14:textId="77777777" w:rsidR="004B2971" w:rsidRDefault="004B297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«От всей души» сост</w:t>
      </w:r>
      <w:r w:rsidR="00E11FAA">
        <w:rPr>
          <w:rFonts w:eastAsia="Calibri" w:cs="Times New Roman"/>
          <w:sz w:val="28"/>
        </w:rPr>
        <w:t>.</w:t>
      </w:r>
      <w:r>
        <w:rPr>
          <w:rFonts w:eastAsia="Calibri" w:cs="Times New Roman"/>
          <w:sz w:val="28"/>
        </w:rPr>
        <w:t>Б.М.Павленко Ростов на Дону «Феникс» 2010.</w:t>
      </w:r>
    </w:p>
    <w:p w14:paraId="39961671" w14:textId="77777777" w:rsidR="004B2971" w:rsidRDefault="004B297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«Подбираю на рояле» сост. О.АртемьеваС-Пб</w:t>
      </w:r>
      <w:r w:rsidR="00E11FAA">
        <w:rPr>
          <w:rFonts w:eastAsia="Calibri" w:cs="Times New Roman"/>
          <w:sz w:val="28"/>
        </w:rPr>
        <w:t xml:space="preserve"> «Композитор» 2009.</w:t>
      </w:r>
    </w:p>
    <w:p w14:paraId="4DE7B728" w14:textId="77777777" w:rsidR="00E11FAA" w:rsidRDefault="00E11FA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Подвала В «Давайте сочинять музыку» Вып. 1,2 Киев «Музична Украина», 1989.</w:t>
      </w:r>
    </w:p>
    <w:p w14:paraId="4D6A45A8" w14:textId="77777777" w:rsidR="00063C02" w:rsidRDefault="00063C0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«Популярные мелодии о</w:t>
      </w:r>
      <w:r w:rsidR="00D518C5">
        <w:rPr>
          <w:rFonts w:eastAsia="Calibri" w:cs="Times New Roman"/>
          <w:sz w:val="28"/>
        </w:rPr>
        <w:t>течественно эстрады» сост. Кориш</w:t>
      </w:r>
      <w:r>
        <w:rPr>
          <w:rFonts w:eastAsia="Calibri" w:cs="Times New Roman"/>
          <w:sz w:val="28"/>
        </w:rPr>
        <w:t>унова Л.А «Окарина» Новосибирск, 2008.</w:t>
      </w:r>
    </w:p>
    <w:p w14:paraId="00FF2CDB" w14:textId="77777777" w:rsidR="00A2735A" w:rsidRDefault="00063C0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«Популярный справочник – песенник»</w:t>
      </w:r>
      <w:r w:rsidR="00A2735A">
        <w:rPr>
          <w:rFonts w:eastAsia="Calibri" w:cs="Times New Roman"/>
          <w:sz w:val="28"/>
        </w:rPr>
        <w:t xml:space="preserve"> сост. И.Олинская, Д.Ухов</w:t>
      </w:r>
      <w:r w:rsidR="001B72A0">
        <w:rPr>
          <w:rFonts w:eastAsia="Calibri" w:cs="Times New Roman"/>
          <w:sz w:val="28"/>
        </w:rPr>
        <w:t xml:space="preserve"> </w:t>
      </w:r>
      <w:r w:rsidR="00A2735A">
        <w:rPr>
          <w:rFonts w:eastAsia="Calibri" w:cs="Times New Roman"/>
          <w:sz w:val="28"/>
        </w:rPr>
        <w:t>М.Музыка 1987.</w:t>
      </w:r>
    </w:p>
    <w:p w14:paraId="58687379" w14:textId="77777777" w:rsidR="00A2735A" w:rsidRDefault="00A2735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«Популярная музыка кино» выпуски разных лет М. «Советский композитор» 1985 г.</w:t>
      </w:r>
    </w:p>
    <w:p w14:paraId="3A22BF5A" w14:textId="77777777" w:rsidR="00A2735A" w:rsidRDefault="00A2735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«Первые шаги музыканта», сост. Т.П.Владимирова «Окарина» Новосибирск 2010.</w:t>
      </w:r>
    </w:p>
    <w:p w14:paraId="6213AF31" w14:textId="77777777" w:rsidR="00A2735A" w:rsidRDefault="00A2735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«Популярные мелодии» изд</w:t>
      </w:r>
      <w:r w:rsidR="00EC75AC">
        <w:rPr>
          <w:rFonts w:eastAsia="Calibri" w:cs="Times New Roman"/>
          <w:sz w:val="28"/>
        </w:rPr>
        <w:t>.</w:t>
      </w:r>
      <w:r>
        <w:rPr>
          <w:rFonts w:eastAsia="Calibri" w:cs="Times New Roman"/>
          <w:sz w:val="28"/>
        </w:rPr>
        <w:t xml:space="preserve"> «Музыка» Ленинград 1978.</w:t>
      </w:r>
    </w:p>
    <w:p w14:paraId="2834E04A" w14:textId="77777777" w:rsidR="00A2735A" w:rsidRDefault="00A2735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«Песни радио, кино и телевидения» М.Музыка 1984.</w:t>
      </w:r>
    </w:p>
    <w:p w14:paraId="0F8D4988" w14:textId="77777777" w:rsidR="0016743C" w:rsidRDefault="00A2735A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Смирнова Н «Ансамбли для фортепиано в 4 руки</w:t>
      </w:r>
      <w:r w:rsidR="00C0562A">
        <w:rPr>
          <w:rFonts w:eastAsia="Calibri" w:cs="Times New Roman"/>
          <w:sz w:val="28"/>
        </w:rPr>
        <w:t xml:space="preserve">» «Феникс» </w:t>
      </w:r>
      <w:r w:rsidR="0016743C">
        <w:rPr>
          <w:rFonts w:eastAsia="Calibri" w:cs="Times New Roman"/>
          <w:sz w:val="28"/>
        </w:rPr>
        <w:t xml:space="preserve"> Ростов на Дону 2006.</w:t>
      </w:r>
    </w:p>
    <w:p w14:paraId="3A4AA74B" w14:textId="77777777" w:rsidR="00CA055D" w:rsidRDefault="00CA055D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«Путешествие по нотным линейкам» сост. Игнатьева В.Я. «Союз художников» С-Пб 2008.</w:t>
      </w:r>
    </w:p>
    <w:p w14:paraId="5D00CD9F" w14:textId="77777777" w:rsidR="00F54FD9" w:rsidRDefault="00CA055D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Пантелеева О «Чтение нот с листа в классе фортепиано»</w:t>
      </w:r>
      <w:r w:rsidR="00F54FD9">
        <w:rPr>
          <w:rFonts w:eastAsia="Calibri" w:cs="Times New Roman"/>
          <w:sz w:val="28"/>
        </w:rPr>
        <w:t xml:space="preserve"> «Эоловы струны» Краснодар 2003.</w:t>
      </w:r>
    </w:p>
    <w:p w14:paraId="02DD43C0" w14:textId="77777777" w:rsidR="008A4783" w:rsidRDefault="00DF010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Смирнова Т «Аллегро» тетради </w:t>
      </w:r>
      <w:r>
        <w:rPr>
          <w:rFonts w:eastAsia="Calibri" w:cs="Times New Roman"/>
          <w:sz w:val="28"/>
          <w:lang w:val="en-US"/>
        </w:rPr>
        <w:t>II</w:t>
      </w:r>
      <w:r w:rsidRPr="00DF0102">
        <w:rPr>
          <w:rFonts w:eastAsia="Calibri" w:cs="Times New Roman"/>
          <w:sz w:val="28"/>
        </w:rPr>
        <w:t xml:space="preserve">. </w:t>
      </w:r>
      <w:r w:rsidR="00353FE1">
        <w:rPr>
          <w:rFonts w:eastAsia="Calibri" w:cs="Times New Roman"/>
          <w:sz w:val="28"/>
          <w:lang w:val="en-US"/>
        </w:rPr>
        <w:t>III</w:t>
      </w:r>
      <w:r w:rsidR="00353FE1" w:rsidRPr="00353FE1">
        <w:rPr>
          <w:rFonts w:eastAsia="Calibri" w:cs="Times New Roman"/>
          <w:sz w:val="28"/>
        </w:rPr>
        <w:t xml:space="preserve">. </w:t>
      </w:r>
      <w:r w:rsidR="00353FE1">
        <w:rPr>
          <w:rFonts w:eastAsia="Calibri" w:cs="Times New Roman"/>
          <w:sz w:val="28"/>
          <w:lang w:val="en-US"/>
        </w:rPr>
        <w:t>VI</w:t>
      </w:r>
      <w:r w:rsidR="00353FE1" w:rsidRPr="00353FE1">
        <w:rPr>
          <w:rFonts w:eastAsia="Calibri" w:cs="Times New Roman"/>
          <w:sz w:val="28"/>
        </w:rPr>
        <w:t xml:space="preserve">. </w:t>
      </w:r>
      <w:r w:rsidR="00353FE1">
        <w:rPr>
          <w:rFonts w:eastAsia="Calibri" w:cs="Times New Roman"/>
          <w:sz w:val="28"/>
          <w:lang w:val="en-US"/>
        </w:rPr>
        <w:t>I</w:t>
      </w:r>
      <w:r w:rsidR="008A4783">
        <w:rPr>
          <w:rFonts w:eastAsia="Calibri" w:cs="Times New Roman"/>
          <w:sz w:val="28"/>
          <w:lang w:val="en-US"/>
        </w:rPr>
        <w:t>X</w:t>
      </w:r>
      <w:r w:rsidR="008A4783" w:rsidRPr="008A4783">
        <w:rPr>
          <w:rFonts w:eastAsia="Calibri" w:cs="Times New Roman"/>
          <w:sz w:val="28"/>
        </w:rPr>
        <w:t xml:space="preserve">. </w:t>
      </w:r>
      <w:r w:rsidR="008A4783">
        <w:rPr>
          <w:rFonts w:eastAsia="Calibri" w:cs="Times New Roman"/>
          <w:sz w:val="28"/>
          <w:lang w:val="en-US"/>
        </w:rPr>
        <w:t>XVIII</w:t>
      </w:r>
      <w:r w:rsidR="008A4783" w:rsidRPr="008A4783">
        <w:rPr>
          <w:rFonts w:eastAsia="Calibri" w:cs="Times New Roman"/>
          <w:sz w:val="28"/>
        </w:rPr>
        <w:t>.</w:t>
      </w:r>
      <w:r w:rsidR="008A4783">
        <w:rPr>
          <w:rFonts w:eastAsia="Calibri" w:cs="Times New Roman"/>
          <w:sz w:val="28"/>
          <w:lang w:val="en-US"/>
        </w:rPr>
        <w:t>XIX</w:t>
      </w:r>
      <w:r w:rsidR="008A4783">
        <w:rPr>
          <w:rFonts w:eastAsia="Calibri" w:cs="Times New Roman"/>
          <w:sz w:val="28"/>
        </w:rPr>
        <w:t xml:space="preserve"> изд. ЦСДК, Москва, 1994.</w:t>
      </w:r>
    </w:p>
    <w:p w14:paraId="7D7CE14E" w14:textId="77777777" w:rsidR="00063C02" w:rsidRDefault="008A478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Сиротина Т «Подбираем аккомпанемент» М. Музыка 2004.</w:t>
      </w:r>
    </w:p>
    <w:p w14:paraId="3ADC7542" w14:textId="77777777" w:rsidR="008A4783" w:rsidRDefault="008A478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Счастливченко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Л.</w:t>
      </w:r>
      <w:r w:rsidR="001B72A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и «Радуга мелодий» «Окарина», Новосибирск 2009.</w:t>
      </w:r>
    </w:p>
    <w:p w14:paraId="368B4290" w14:textId="77777777" w:rsidR="008A4783" w:rsidRDefault="008A478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«Танцевальная музыка тридцатых годов» М. Музыка 1989.</w:t>
      </w:r>
    </w:p>
    <w:p w14:paraId="17856322" w14:textId="77777777" w:rsidR="008A4783" w:rsidRDefault="008A478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«Улыбка» популярные песни </w:t>
      </w:r>
      <w:r w:rsidR="00D518C5">
        <w:rPr>
          <w:rFonts w:eastAsia="Calibri" w:cs="Times New Roman"/>
          <w:sz w:val="28"/>
        </w:rPr>
        <w:t xml:space="preserve">из </w:t>
      </w:r>
      <w:r>
        <w:rPr>
          <w:rFonts w:eastAsia="Calibri" w:cs="Times New Roman"/>
          <w:sz w:val="28"/>
        </w:rPr>
        <w:t>детских музыкальных фильмов и телепередач</w:t>
      </w:r>
      <w:r w:rsidR="001C4EB6">
        <w:rPr>
          <w:rFonts w:eastAsia="Calibri" w:cs="Times New Roman"/>
          <w:sz w:val="28"/>
        </w:rPr>
        <w:t xml:space="preserve"> М. «Советский композитор»</w:t>
      </w:r>
      <w:r w:rsidR="006E3F4C">
        <w:rPr>
          <w:rFonts w:eastAsia="Calibri" w:cs="Times New Roman"/>
          <w:sz w:val="28"/>
        </w:rPr>
        <w:t xml:space="preserve"> 1986.</w:t>
      </w:r>
    </w:p>
    <w:p w14:paraId="7338DA80" w14:textId="77777777" w:rsidR="006E3F4C" w:rsidRDefault="006E3F4C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«Улюблениэстрадны мелодии»</w:t>
      </w:r>
      <w:r w:rsidR="00330168">
        <w:rPr>
          <w:rFonts w:eastAsia="Calibri" w:cs="Times New Roman"/>
          <w:sz w:val="28"/>
        </w:rPr>
        <w:t>,</w:t>
      </w:r>
      <w:r>
        <w:rPr>
          <w:rFonts w:eastAsia="Calibri" w:cs="Times New Roman"/>
          <w:sz w:val="28"/>
        </w:rPr>
        <w:t xml:space="preserve"> выпуски разных лет Киев «Музична Украина».</w:t>
      </w:r>
    </w:p>
    <w:p w14:paraId="672367D2" w14:textId="77777777" w:rsidR="006E3F4C" w:rsidRDefault="006E3F4C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«Хрестоматия ф</w:t>
      </w:r>
      <w:r w:rsidR="00330168">
        <w:rPr>
          <w:rFonts w:eastAsia="Calibri" w:cs="Times New Roman"/>
          <w:sz w:val="28"/>
        </w:rPr>
        <w:t>ортепианного ансамбля» сост. Леп</w:t>
      </w:r>
      <w:r>
        <w:rPr>
          <w:rFonts w:eastAsia="Calibri" w:cs="Times New Roman"/>
          <w:sz w:val="28"/>
        </w:rPr>
        <w:t>ина Е.М, «Композитор» С-Пб 2005.</w:t>
      </w:r>
    </w:p>
    <w:p w14:paraId="5452BEED" w14:textId="77777777" w:rsidR="006E3F4C" w:rsidRDefault="006E3F4C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Ядова И «Пособие для развития навыка</w:t>
      </w:r>
      <w:r w:rsidR="00730B66">
        <w:rPr>
          <w:rFonts w:eastAsia="Calibri" w:cs="Times New Roman"/>
          <w:sz w:val="28"/>
        </w:rPr>
        <w:t xml:space="preserve"> подбора по слуху в </w:t>
      </w:r>
      <w:r w:rsidR="00D630AB">
        <w:rPr>
          <w:rFonts w:eastAsia="Calibri" w:cs="Times New Roman"/>
          <w:sz w:val="28"/>
        </w:rPr>
        <w:t>классе фортепиано</w:t>
      </w:r>
      <w:r w:rsidR="00463CE3">
        <w:rPr>
          <w:rFonts w:eastAsia="Calibri" w:cs="Times New Roman"/>
          <w:sz w:val="28"/>
        </w:rPr>
        <w:t xml:space="preserve"> С-Пб «Композитор» 2005 Вып. 1, 2.</w:t>
      </w:r>
    </w:p>
    <w:p w14:paraId="0573698F" w14:textId="77777777" w:rsidR="00463CE3" w:rsidRDefault="00463CE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«Чтение с листа в классе фортепиано» 1-2, 3-4 кл.  сост. Рябова И, Рябов С «Музична Украина» 1989.</w:t>
      </w:r>
    </w:p>
    <w:p w14:paraId="37A55629" w14:textId="77777777" w:rsidR="00463CE3" w:rsidRDefault="00463CE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«Чтение с листа», пособие для юного пианиста «Композитор» С-Пб 2007.</w:t>
      </w:r>
    </w:p>
    <w:p w14:paraId="5CE73A1C" w14:textId="77777777" w:rsidR="00463CE3" w:rsidRDefault="00463CE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Юдовина – Гальперина Т «Большая музыка – маленькому музыканту</w:t>
      </w:r>
      <w:r w:rsidR="00EB7735">
        <w:rPr>
          <w:rFonts w:eastAsia="Calibri" w:cs="Times New Roman"/>
          <w:sz w:val="28"/>
        </w:rPr>
        <w:t>» Вып. 1, 2, 3, 4, 5 «Композитор» С-Пб 2004.</w:t>
      </w:r>
    </w:p>
    <w:p w14:paraId="2DAD2E7F" w14:textId="77777777" w:rsidR="00EB7735" w:rsidRDefault="00EB7735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 так же сборники романсов и песен А.Варламова, А.Гурилёва, Булахова и друг.</w:t>
      </w:r>
    </w:p>
    <w:p w14:paraId="67DD8E4F" w14:textId="77777777" w:rsidR="00EB7735" w:rsidRPr="004D25ED" w:rsidRDefault="00EB7735" w:rsidP="00EB7735">
      <w:pPr>
        <w:jc w:val="center"/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Список методической литературы</w:t>
      </w:r>
    </w:p>
    <w:p w14:paraId="39A9542D" w14:textId="77777777" w:rsidR="008A4783" w:rsidRDefault="00EB7735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Анисимов В «Школа импровизации» изд. «Эоловы струны»</w:t>
      </w:r>
      <w:r w:rsidR="00644E31">
        <w:rPr>
          <w:rFonts w:eastAsia="Calibri" w:cs="Times New Roman"/>
          <w:sz w:val="28"/>
        </w:rPr>
        <w:t xml:space="preserve"> Краснодар 2001.</w:t>
      </w:r>
    </w:p>
    <w:p w14:paraId="300F1645" w14:textId="77777777" w:rsidR="00644E31" w:rsidRDefault="00644E3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Баренбойм Л «Музыкальная педагогика и исполнительство» Л 1969.</w:t>
      </w:r>
    </w:p>
    <w:p w14:paraId="4DD61953" w14:textId="77777777" w:rsidR="00644E31" w:rsidRDefault="00644E3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Баренбойм Л</w:t>
      </w:r>
      <w:r w:rsidR="00330168">
        <w:rPr>
          <w:rFonts w:eastAsia="Calibri" w:cs="Times New Roman"/>
          <w:sz w:val="28"/>
        </w:rPr>
        <w:t>, Бря</w:t>
      </w:r>
      <w:r w:rsidR="00584A77">
        <w:rPr>
          <w:rFonts w:eastAsia="Calibri" w:cs="Times New Roman"/>
          <w:sz w:val="28"/>
        </w:rPr>
        <w:t>нская Ф «Путь к музицированию» Л. Советский композитор. 1981.</w:t>
      </w:r>
    </w:p>
    <w:p w14:paraId="29967133" w14:textId="77777777" w:rsidR="00584A77" w:rsidRDefault="00584A77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Борухзон Л, Волчек Л «Азбука фортепианной фантазии» в шести тетрадях «Композитор», Санкт Петербург, 1996.</w:t>
      </w:r>
    </w:p>
    <w:p w14:paraId="0B818886" w14:textId="77777777" w:rsidR="00584A77" w:rsidRDefault="00584A77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Булаева О, Геталова О «Учусь  импровизировать и </w:t>
      </w:r>
      <w:r w:rsidR="00C30143">
        <w:rPr>
          <w:rFonts w:eastAsia="Calibri" w:cs="Times New Roman"/>
          <w:sz w:val="28"/>
        </w:rPr>
        <w:t xml:space="preserve"> сочинять», творческие тетради </w:t>
      </w:r>
      <w:r w:rsidR="00C30143">
        <w:rPr>
          <w:rFonts w:eastAsia="Calibri" w:cs="Times New Roman"/>
          <w:sz w:val="28"/>
          <w:lang w:val="en-US"/>
        </w:rPr>
        <w:t>I</w:t>
      </w:r>
      <w:r w:rsidR="00C30143" w:rsidRPr="00C30143">
        <w:rPr>
          <w:rFonts w:eastAsia="Calibri" w:cs="Times New Roman"/>
          <w:sz w:val="28"/>
        </w:rPr>
        <w:t xml:space="preserve">. </w:t>
      </w:r>
      <w:r w:rsidR="00C30143">
        <w:rPr>
          <w:rFonts w:eastAsia="Calibri" w:cs="Times New Roman"/>
          <w:sz w:val="28"/>
          <w:lang w:val="en-US"/>
        </w:rPr>
        <w:t>II</w:t>
      </w:r>
      <w:r w:rsidR="00C30143" w:rsidRPr="00C30143">
        <w:rPr>
          <w:rFonts w:eastAsia="Calibri" w:cs="Times New Roman"/>
          <w:sz w:val="28"/>
        </w:rPr>
        <w:t xml:space="preserve">. </w:t>
      </w:r>
      <w:r w:rsidR="00C30143">
        <w:rPr>
          <w:rFonts w:eastAsia="Calibri" w:cs="Times New Roman"/>
          <w:sz w:val="28"/>
          <w:lang w:val="en-US"/>
        </w:rPr>
        <w:t>II</w:t>
      </w:r>
      <w:r w:rsidR="00C30143" w:rsidRPr="00C30143">
        <w:rPr>
          <w:rFonts w:eastAsia="Calibri" w:cs="Times New Roman"/>
          <w:sz w:val="28"/>
        </w:rPr>
        <w:t xml:space="preserve">. </w:t>
      </w:r>
      <w:r w:rsidR="00C30143">
        <w:rPr>
          <w:rFonts w:eastAsia="Calibri" w:cs="Times New Roman"/>
          <w:sz w:val="28"/>
          <w:lang w:val="en-US"/>
        </w:rPr>
        <w:t>IV</w:t>
      </w:r>
      <w:r w:rsidR="00C30143" w:rsidRPr="00C30143">
        <w:rPr>
          <w:rFonts w:eastAsia="Calibri" w:cs="Times New Roman"/>
          <w:sz w:val="28"/>
        </w:rPr>
        <w:t xml:space="preserve">. </w:t>
      </w:r>
      <w:r w:rsidR="00C30143">
        <w:rPr>
          <w:rFonts w:eastAsia="Calibri" w:cs="Times New Roman"/>
          <w:sz w:val="28"/>
          <w:lang w:val="en-US"/>
        </w:rPr>
        <w:t>V</w:t>
      </w:r>
      <w:r w:rsidR="00C30143">
        <w:rPr>
          <w:rFonts w:eastAsia="Calibri" w:cs="Times New Roman"/>
          <w:sz w:val="28"/>
        </w:rPr>
        <w:t xml:space="preserve"> «Композитор» С-Птб 2002.</w:t>
      </w:r>
    </w:p>
    <w:p w14:paraId="035F2BBD" w14:textId="77777777" w:rsidR="00C30143" w:rsidRDefault="00C3014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Грохотова С.В «Как научить играть на рояле» «Классика </w:t>
      </w:r>
      <w:r>
        <w:rPr>
          <w:rFonts w:eastAsia="Calibri" w:cs="Times New Roman"/>
          <w:sz w:val="28"/>
          <w:lang w:val="en-US"/>
        </w:rPr>
        <w:t>XXI</w:t>
      </w:r>
      <w:r>
        <w:rPr>
          <w:rFonts w:eastAsia="Calibri" w:cs="Times New Roman"/>
          <w:sz w:val="28"/>
        </w:rPr>
        <w:t>» 2005.</w:t>
      </w:r>
    </w:p>
    <w:p w14:paraId="751DA7D5" w14:textId="77777777" w:rsidR="00C30143" w:rsidRDefault="00C3014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Климов А «Начальные формы импровизации, сочинения и подбора аккомпанемента в ДМШ» Краснодар 1994.</w:t>
      </w:r>
    </w:p>
    <w:p w14:paraId="0DBC7CBC" w14:textId="77777777" w:rsidR="00C30143" w:rsidRDefault="00C30143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Камаева Т, Камаев А «Азартное сольфеджио» Методическое пособие М «Владос» 2004.</w:t>
      </w:r>
    </w:p>
    <w:p w14:paraId="1309F092" w14:textId="77777777" w:rsidR="00685147" w:rsidRDefault="00685147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Камаева Т, Камаев А «Азартное сольфеджио» игровой материал М «Владос» 2004.</w:t>
      </w:r>
    </w:p>
    <w:p w14:paraId="7F5ED452" w14:textId="77777777" w:rsidR="00685147" w:rsidRDefault="00685147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Камаева Т, Камаев А «Чтение с листа на уроках фортепиано» Игровой курс.</w:t>
      </w:r>
    </w:p>
    <w:p w14:paraId="74045256" w14:textId="77777777" w:rsidR="00D518C5" w:rsidRPr="00D518C5" w:rsidRDefault="00D518C5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Кузнецов В, Артемьева О «Подбираю на рояле»</w:t>
      </w:r>
      <w:r w:rsidR="00541D54">
        <w:rPr>
          <w:rFonts w:eastAsia="Calibri" w:cs="Times New Roman"/>
          <w:sz w:val="28"/>
        </w:rPr>
        <w:t>. Практический курс гармонии для младших классов ДМШ, учебное пособие «Композитор» СПТб 2009 г.</w:t>
      </w:r>
    </w:p>
    <w:p w14:paraId="64D79384" w14:textId="77777777" w:rsidR="00205882" w:rsidRDefault="0020588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Ляховицкая С «Задания для развития самостоятельных навыков» при обучении фортепианной игре в младших классах ДМШ». М «Музыка» 1975.</w:t>
      </w:r>
    </w:p>
    <w:p w14:paraId="3D432CE8" w14:textId="77777777" w:rsidR="00205882" w:rsidRDefault="0020588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Подвала В «Давайте сочинять музыку» (1-2 классы, 3-4 классы), Киев, Музична Украина, 1989.</w:t>
      </w:r>
    </w:p>
    <w:p w14:paraId="551EA715" w14:textId="77777777" w:rsidR="00205882" w:rsidRDefault="00205882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Сиротина Т «Подбираем аккомпанемент М «Музыка» 2004.</w:t>
      </w:r>
    </w:p>
    <w:p w14:paraId="13FCB290" w14:textId="77777777" w:rsidR="00205882" w:rsidRDefault="00A63FB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</w:t>
      </w:r>
      <w:r w:rsidR="001B72A0">
        <w:rPr>
          <w:rFonts w:eastAsia="Calibri" w:cs="Times New Roman"/>
          <w:sz w:val="28"/>
        </w:rPr>
        <w:t>мирнова Т «Фортепиано. Интенсив</w:t>
      </w:r>
      <w:r>
        <w:rPr>
          <w:rFonts w:eastAsia="Calibri" w:cs="Times New Roman"/>
          <w:sz w:val="28"/>
        </w:rPr>
        <w:t>н</w:t>
      </w:r>
      <w:r w:rsidR="007247C6">
        <w:rPr>
          <w:rFonts w:eastAsia="Calibri" w:cs="Times New Roman"/>
          <w:sz w:val="28"/>
        </w:rPr>
        <w:t>ы</w:t>
      </w:r>
      <w:r>
        <w:rPr>
          <w:rFonts w:eastAsia="Calibri" w:cs="Times New Roman"/>
          <w:sz w:val="28"/>
        </w:rPr>
        <w:t>й курс» Методическое пособие, М. ЦСДК», 1997.</w:t>
      </w:r>
    </w:p>
    <w:p w14:paraId="605B014C" w14:textId="77777777" w:rsidR="00A63FB8" w:rsidRDefault="00A63FB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Соколова А «Обученье с увлеченьем» М «Мелограф», 1999.</w:t>
      </w:r>
    </w:p>
    <w:p w14:paraId="1E4DA949" w14:textId="77777777" w:rsidR="00A63FB8" w:rsidRDefault="00A63FB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Соколов Ф «Музыкальный конструктор» пособие для музыкального творчества детей» «Композитор» Сптб 2009.</w:t>
      </w:r>
    </w:p>
    <w:p w14:paraId="246425D8" w14:textId="77777777" w:rsidR="00A63FB8" w:rsidRDefault="00A63FB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Тургенева Э, Малюков А «Пианист – фантазёр» № 1. 2 М «Советский композитор» 1988.</w:t>
      </w:r>
    </w:p>
    <w:p w14:paraId="310C9E85" w14:textId="77777777" w:rsidR="00A63FB8" w:rsidRDefault="00A63FB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Цыпин Г.М «Обучение игре на фортепиано», М «Просвещение», 984.</w:t>
      </w:r>
    </w:p>
    <w:p w14:paraId="4C2A1FFE" w14:textId="77777777" w:rsidR="00A63FB8" w:rsidRDefault="007247C6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Шатковский Г.И «Развитие музыкального слуха и навыков творческого музицирования» Москва 1986.</w:t>
      </w:r>
    </w:p>
    <w:p w14:paraId="071A3EA6" w14:textId="77777777" w:rsidR="007247C6" w:rsidRDefault="007247C6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Ядова И «Пособие для развития навыка подбора по слуху в классе фортепиано» Вып. 1, 2 с аудиоприложением. СПб «Композитор, 2005.</w:t>
      </w:r>
    </w:p>
    <w:p w14:paraId="14E224F3" w14:textId="77777777" w:rsidR="00E55544" w:rsidRDefault="00E55544" w:rsidP="007247C6">
      <w:pPr>
        <w:jc w:val="center"/>
        <w:rPr>
          <w:rFonts w:eastAsia="Calibri" w:cs="Times New Roman"/>
          <w:b/>
          <w:sz w:val="28"/>
        </w:rPr>
      </w:pPr>
    </w:p>
    <w:p w14:paraId="42B02C0F" w14:textId="77777777" w:rsidR="007247C6" w:rsidRPr="004D25ED" w:rsidRDefault="007247C6" w:rsidP="007247C6">
      <w:pPr>
        <w:jc w:val="center"/>
        <w:rPr>
          <w:rFonts w:eastAsia="Calibri" w:cs="Times New Roman"/>
          <w:i/>
          <w:sz w:val="28"/>
        </w:rPr>
      </w:pPr>
      <w:r w:rsidRPr="004D25ED">
        <w:rPr>
          <w:rFonts w:eastAsia="Calibri" w:cs="Times New Roman"/>
          <w:i/>
          <w:sz w:val="28"/>
        </w:rPr>
        <w:t>Перечень рекомендуемых средств обучения</w:t>
      </w:r>
    </w:p>
    <w:p w14:paraId="7B97149C" w14:textId="77777777" w:rsidR="007247C6" w:rsidRDefault="007247C6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Карточки с интервалами.</w:t>
      </w:r>
    </w:p>
    <w:p w14:paraId="6DFEAAB7" w14:textId="77777777" w:rsidR="007247C6" w:rsidRDefault="007247C6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Карточки с ритмическими схемами</w:t>
      </w:r>
      <w:r w:rsidR="00E755B1">
        <w:rPr>
          <w:rFonts w:eastAsia="Calibri" w:cs="Times New Roman"/>
          <w:sz w:val="28"/>
        </w:rPr>
        <w:t>.</w:t>
      </w:r>
    </w:p>
    <w:p w14:paraId="5DE82D08" w14:textId="77777777" w:rsidR="00E755B1" w:rsidRDefault="00E755B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Карточки с упражнениями, заданиями.</w:t>
      </w:r>
    </w:p>
    <w:p w14:paraId="2F14842B" w14:textId="77777777" w:rsidR="00E755B1" w:rsidRDefault="00E755B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Таблицы с фактурными формулами.</w:t>
      </w:r>
    </w:p>
    <w:p w14:paraId="411F2D8D" w14:textId="77777777" w:rsidR="00E755B1" w:rsidRDefault="0033016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Ди</w:t>
      </w:r>
      <w:r w:rsidR="00E755B1">
        <w:rPr>
          <w:rFonts w:eastAsia="Calibri" w:cs="Times New Roman"/>
          <w:sz w:val="28"/>
        </w:rPr>
        <w:t>дактические игры.</w:t>
      </w:r>
    </w:p>
    <w:p w14:paraId="64236272" w14:textId="77777777" w:rsidR="00E755B1" w:rsidRDefault="00E755B1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Карточки с буквенно – цифровым обозначением звуков и аккордов.</w:t>
      </w:r>
    </w:p>
    <w:p w14:paraId="3C84A2A8" w14:textId="77777777" w:rsidR="00E755B1" w:rsidRDefault="00330168" w:rsidP="0060471F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Ауд</w:t>
      </w:r>
      <w:r w:rsidR="00E755B1">
        <w:rPr>
          <w:rFonts w:eastAsia="Calibri" w:cs="Times New Roman"/>
          <w:sz w:val="28"/>
        </w:rPr>
        <w:t>иозаписи, СД, МР3  с выступлениями известных исполнителей различных стилевых направлений, записи концертов современных коллективов, солистов.</w:t>
      </w:r>
    </w:p>
    <w:p w14:paraId="4760C872" w14:textId="77777777" w:rsidR="00B319F7" w:rsidRPr="00336575" w:rsidRDefault="00E755B1" w:rsidP="00330168">
      <w:pPr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Аранжировки популярных мелодий (классических, народных, эстрадных, джазовых)</w:t>
      </w:r>
      <w:r w:rsidR="00330168">
        <w:rPr>
          <w:rFonts w:eastAsia="Calibri" w:cs="Times New Roman"/>
          <w:sz w:val="28"/>
        </w:rPr>
        <w:t>.</w:t>
      </w:r>
    </w:p>
    <w:sectPr w:rsidR="00B319F7" w:rsidRPr="00336575" w:rsidSect="00EC559A">
      <w:headerReference w:type="default" r:id="rId8"/>
      <w:footerReference w:type="default" r:id="rId9"/>
      <w:pgSz w:w="11906" w:h="16838" w:code="9"/>
      <w:pgMar w:top="1134" w:right="567" w:bottom="993" w:left="1701" w:header="709" w:footer="273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B3F4" w14:textId="77777777" w:rsidR="00DC73B9" w:rsidRDefault="00DC73B9" w:rsidP="004330ED">
      <w:r>
        <w:separator/>
      </w:r>
    </w:p>
  </w:endnote>
  <w:endnote w:type="continuationSeparator" w:id="0">
    <w:p w14:paraId="2AD13BC5" w14:textId="77777777" w:rsidR="00DC73B9" w:rsidRDefault="00DC73B9" w:rsidP="0043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0661693"/>
      <w:docPartObj>
        <w:docPartGallery w:val="Page Numbers (Bottom of Page)"/>
        <w:docPartUnique/>
      </w:docPartObj>
    </w:sdtPr>
    <w:sdtEndPr/>
    <w:sdtContent>
      <w:p w14:paraId="6604E326" w14:textId="77777777" w:rsidR="003100EA" w:rsidRDefault="003100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F9">
          <w:rPr>
            <w:noProof/>
          </w:rPr>
          <w:t>17</w:t>
        </w:r>
        <w:r>
          <w:fldChar w:fldCharType="end"/>
        </w:r>
      </w:p>
    </w:sdtContent>
  </w:sdt>
  <w:p w14:paraId="648B2243" w14:textId="77777777" w:rsidR="00DD602F" w:rsidRDefault="00DD60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686D7" w14:textId="77777777" w:rsidR="00DC73B9" w:rsidRDefault="00DC73B9" w:rsidP="004330ED">
      <w:r>
        <w:separator/>
      </w:r>
    </w:p>
  </w:footnote>
  <w:footnote w:type="continuationSeparator" w:id="0">
    <w:p w14:paraId="035EB5DC" w14:textId="77777777" w:rsidR="00DC73B9" w:rsidRDefault="00DC73B9" w:rsidP="0043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2694" w14:textId="77777777" w:rsidR="00DD602F" w:rsidRDefault="00DD602F" w:rsidP="00FF3F66">
    <w:pPr>
      <w:pStyle w:val="a6"/>
      <w:ind w:left="157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1AF7"/>
    <w:multiLevelType w:val="hybridMultilevel"/>
    <w:tmpl w:val="4D2862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917E24"/>
    <w:multiLevelType w:val="hybridMultilevel"/>
    <w:tmpl w:val="FF202FBA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AA38D9"/>
    <w:multiLevelType w:val="hybridMultilevel"/>
    <w:tmpl w:val="354AB0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3A33CB"/>
    <w:multiLevelType w:val="hybridMultilevel"/>
    <w:tmpl w:val="7DA0D2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B781B"/>
    <w:multiLevelType w:val="hybridMultilevel"/>
    <w:tmpl w:val="82F6AC86"/>
    <w:lvl w:ilvl="0" w:tplc="F27648E2">
      <w:start w:val="1"/>
      <w:numFmt w:val="upperRoman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11F76E05"/>
    <w:multiLevelType w:val="hybridMultilevel"/>
    <w:tmpl w:val="27C4F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4647D8"/>
    <w:multiLevelType w:val="hybridMultilevel"/>
    <w:tmpl w:val="E29C3FB2"/>
    <w:lvl w:ilvl="0" w:tplc="331E6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31E"/>
    <w:multiLevelType w:val="hybridMultilevel"/>
    <w:tmpl w:val="83061ED8"/>
    <w:lvl w:ilvl="0" w:tplc="75EC7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E4308"/>
    <w:multiLevelType w:val="hybridMultilevel"/>
    <w:tmpl w:val="D37030F8"/>
    <w:lvl w:ilvl="0" w:tplc="151E9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BF6C99"/>
    <w:multiLevelType w:val="hybridMultilevel"/>
    <w:tmpl w:val="D9F0743E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E94380"/>
    <w:multiLevelType w:val="hybridMultilevel"/>
    <w:tmpl w:val="72C6A43A"/>
    <w:lvl w:ilvl="0" w:tplc="0CFA1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BB43B5"/>
    <w:multiLevelType w:val="hybridMultilevel"/>
    <w:tmpl w:val="6D0A9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43C18"/>
    <w:multiLevelType w:val="hybridMultilevel"/>
    <w:tmpl w:val="276CE4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824F24"/>
    <w:multiLevelType w:val="hybridMultilevel"/>
    <w:tmpl w:val="9B127A2E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77307C"/>
    <w:multiLevelType w:val="hybridMultilevel"/>
    <w:tmpl w:val="1A6AA2BE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5C5528"/>
    <w:multiLevelType w:val="hybridMultilevel"/>
    <w:tmpl w:val="29CCF9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0D74ACF"/>
    <w:multiLevelType w:val="hybridMultilevel"/>
    <w:tmpl w:val="485E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F319A"/>
    <w:multiLevelType w:val="hybridMultilevel"/>
    <w:tmpl w:val="A2FE8CE4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051DCC"/>
    <w:multiLevelType w:val="hybridMultilevel"/>
    <w:tmpl w:val="0792C808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2060BA"/>
    <w:multiLevelType w:val="hybridMultilevel"/>
    <w:tmpl w:val="F08A668E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4097491"/>
    <w:multiLevelType w:val="hybridMultilevel"/>
    <w:tmpl w:val="74B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76DB4"/>
    <w:multiLevelType w:val="hybridMultilevel"/>
    <w:tmpl w:val="CE38D54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BE77E1"/>
    <w:multiLevelType w:val="hybridMultilevel"/>
    <w:tmpl w:val="6B946A9C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F6F5354"/>
    <w:multiLevelType w:val="hybridMultilevel"/>
    <w:tmpl w:val="2A80E5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FA13245"/>
    <w:multiLevelType w:val="hybridMultilevel"/>
    <w:tmpl w:val="75828704"/>
    <w:lvl w:ilvl="0" w:tplc="A1C6D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B1DEE"/>
    <w:multiLevelType w:val="hybridMultilevel"/>
    <w:tmpl w:val="6A2A23AA"/>
    <w:lvl w:ilvl="0" w:tplc="331E6D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BE5DDA"/>
    <w:multiLevelType w:val="hybridMultilevel"/>
    <w:tmpl w:val="A25625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20"/>
  </w:num>
  <w:num w:numId="9">
    <w:abstractNumId w:val="16"/>
  </w:num>
  <w:num w:numId="10">
    <w:abstractNumId w:val="0"/>
  </w:num>
  <w:num w:numId="11">
    <w:abstractNumId w:val="6"/>
  </w:num>
  <w:num w:numId="12">
    <w:abstractNumId w:val="22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9"/>
  </w:num>
  <w:num w:numId="18">
    <w:abstractNumId w:val="24"/>
  </w:num>
  <w:num w:numId="19">
    <w:abstractNumId w:val="1"/>
  </w:num>
  <w:num w:numId="20">
    <w:abstractNumId w:val="19"/>
  </w:num>
  <w:num w:numId="21">
    <w:abstractNumId w:val="25"/>
  </w:num>
  <w:num w:numId="22">
    <w:abstractNumId w:val="17"/>
  </w:num>
  <w:num w:numId="23">
    <w:abstractNumId w:val="23"/>
  </w:num>
  <w:num w:numId="24">
    <w:abstractNumId w:val="21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75D"/>
    <w:rsid w:val="00001008"/>
    <w:rsid w:val="000067FF"/>
    <w:rsid w:val="0000788E"/>
    <w:rsid w:val="0001391B"/>
    <w:rsid w:val="00015060"/>
    <w:rsid w:val="00025376"/>
    <w:rsid w:val="000503E2"/>
    <w:rsid w:val="000505C8"/>
    <w:rsid w:val="00056AAC"/>
    <w:rsid w:val="00057B33"/>
    <w:rsid w:val="00063C02"/>
    <w:rsid w:val="00063DD1"/>
    <w:rsid w:val="00070F76"/>
    <w:rsid w:val="00080187"/>
    <w:rsid w:val="00080BF7"/>
    <w:rsid w:val="00083C52"/>
    <w:rsid w:val="00085510"/>
    <w:rsid w:val="0009048F"/>
    <w:rsid w:val="0009177F"/>
    <w:rsid w:val="000A1128"/>
    <w:rsid w:val="000A641B"/>
    <w:rsid w:val="000A7D43"/>
    <w:rsid w:val="000B2F96"/>
    <w:rsid w:val="000B67B6"/>
    <w:rsid w:val="000D027A"/>
    <w:rsid w:val="000D360E"/>
    <w:rsid w:val="000E11CA"/>
    <w:rsid w:val="000E286E"/>
    <w:rsid w:val="000F0918"/>
    <w:rsid w:val="000F2209"/>
    <w:rsid w:val="0010507E"/>
    <w:rsid w:val="00105FBB"/>
    <w:rsid w:val="00127F49"/>
    <w:rsid w:val="00130B39"/>
    <w:rsid w:val="001330BB"/>
    <w:rsid w:val="001368AF"/>
    <w:rsid w:val="001518DF"/>
    <w:rsid w:val="0016743C"/>
    <w:rsid w:val="001772DB"/>
    <w:rsid w:val="00184141"/>
    <w:rsid w:val="001A1731"/>
    <w:rsid w:val="001B2B33"/>
    <w:rsid w:val="001B6838"/>
    <w:rsid w:val="001B72A0"/>
    <w:rsid w:val="001C4EB6"/>
    <w:rsid w:val="001E03DF"/>
    <w:rsid w:val="001E3735"/>
    <w:rsid w:val="001E753C"/>
    <w:rsid w:val="001F12CE"/>
    <w:rsid w:val="0020011A"/>
    <w:rsid w:val="002011AD"/>
    <w:rsid w:val="002022BE"/>
    <w:rsid w:val="00205882"/>
    <w:rsid w:val="0020693E"/>
    <w:rsid w:val="00206BDF"/>
    <w:rsid w:val="00210D12"/>
    <w:rsid w:val="0021541F"/>
    <w:rsid w:val="00226B0F"/>
    <w:rsid w:val="00233D40"/>
    <w:rsid w:val="0023510C"/>
    <w:rsid w:val="0024295B"/>
    <w:rsid w:val="00265E78"/>
    <w:rsid w:val="002742D5"/>
    <w:rsid w:val="00276424"/>
    <w:rsid w:val="00277F99"/>
    <w:rsid w:val="002837DA"/>
    <w:rsid w:val="00283A36"/>
    <w:rsid w:val="00291299"/>
    <w:rsid w:val="002966F0"/>
    <w:rsid w:val="00297609"/>
    <w:rsid w:val="002B35F9"/>
    <w:rsid w:val="002B4273"/>
    <w:rsid w:val="002C5DC6"/>
    <w:rsid w:val="002D7AC5"/>
    <w:rsid w:val="002E5FCD"/>
    <w:rsid w:val="002F222F"/>
    <w:rsid w:val="002F4E44"/>
    <w:rsid w:val="003100EA"/>
    <w:rsid w:val="00330168"/>
    <w:rsid w:val="003313C0"/>
    <w:rsid w:val="003346D7"/>
    <w:rsid w:val="003356AF"/>
    <w:rsid w:val="00336575"/>
    <w:rsid w:val="003440D2"/>
    <w:rsid w:val="00353FE1"/>
    <w:rsid w:val="0037293F"/>
    <w:rsid w:val="00380B99"/>
    <w:rsid w:val="00382B77"/>
    <w:rsid w:val="00382F19"/>
    <w:rsid w:val="003843F6"/>
    <w:rsid w:val="00387678"/>
    <w:rsid w:val="00392F65"/>
    <w:rsid w:val="003A0A4C"/>
    <w:rsid w:val="003B7EAE"/>
    <w:rsid w:val="003C2758"/>
    <w:rsid w:val="003C48F6"/>
    <w:rsid w:val="003C4B9F"/>
    <w:rsid w:val="003C6120"/>
    <w:rsid w:val="003D61A1"/>
    <w:rsid w:val="003D6C8A"/>
    <w:rsid w:val="003E14A6"/>
    <w:rsid w:val="003E377C"/>
    <w:rsid w:val="003F31CB"/>
    <w:rsid w:val="0040572C"/>
    <w:rsid w:val="00412A1B"/>
    <w:rsid w:val="00416977"/>
    <w:rsid w:val="00425B60"/>
    <w:rsid w:val="004273D1"/>
    <w:rsid w:val="0043243E"/>
    <w:rsid w:val="004330ED"/>
    <w:rsid w:val="00435902"/>
    <w:rsid w:val="0043662B"/>
    <w:rsid w:val="00450E32"/>
    <w:rsid w:val="00451E12"/>
    <w:rsid w:val="004625EC"/>
    <w:rsid w:val="00463CE3"/>
    <w:rsid w:val="004663AB"/>
    <w:rsid w:val="004708F9"/>
    <w:rsid w:val="00482045"/>
    <w:rsid w:val="004A05BD"/>
    <w:rsid w:val="004A249D"/>
    <w:rsid w:val="004B2971"/>
    <w:rsid w:val="004C0962"/>
    <w:rsid w:val="004C236B"/>
    <w:rsid w:val="004C5782"/>
    <w:rsid w:val="004D030E"/>
    <w:rsid w:val="004D25ED"/>
    <w:rsid w:val="004D55F0"/>
    <w:rsid w:val="004E20E9"/>
    <w:rsid w:val="004E5280"/>
    <w:rsid w:val="004E53E5"/>
    <w:rsid w:val="004F1D95"/>
    <w:rsid w:val="004F443F"/>
    <w:rsid w:val="004F4728"/>
    <w:rsid w:val="00507784"/>
    <w:rsid w:val="00536813"/>
    <w:rsid w:val="00541D54"/>
    <w:rsid w:val="00547083"/>
    <w:rsid w:val="0054731B"/>
    <w:rsid w:val="0056551D"/>
    <w:rsid w:val="00574E42"/>
    <w:rsid w:val="00582221"/>
    <w:rsid w:val="005831E4"/>
    <w:rsid w:val="00584A77"/>
    <w:rsid w:val="00584EE5"/>
    <w:rsid w:val="00587F44"/>
    <w:rsid w:val="0059141C"/>
    <w:rsid w:val="00596176"/>
    <w:rsid w:val="005A1FC5"/>
    <w:rsid w:val="005A2E5F"/>
    <w:rsid w:val="005A7F9C"/>
    <w:rsid w:val="005B0AF0"/>
    <w:rsid w:val="005B0F1A"/>
    <w:rsid w:val="005C21A2"/>
    <w:rsid w:val="005C5264"/>
    <w:rsid w:val="005D3875"/>
    <w:rsid w:val="005E53F9"/>
    <w:rsid w:val="005F5ECA"/>
    <w:rsid w:val="0060471F"/>
    <w:rsid w:val="0061222A"/>
    <w:rsid w:val="00636E7C"/>
    <w:rsid w:val="006379D2"/>
    <w:rsid w:val="00641CF1"/>
    <w:rsid w:val="00644E31"/>
    <w:rsid w:val="00650E27"/>
    <w:rsid w:val="00651F27"/>
    <w:rsid w:val="006558DB"/>
    <w:rsid w:val="00665472"/>
    <w:rsid w:val="00666761"/>
    <w:rsid w:val="00666E66"/>
    <w:rsid w:val="00671D9C"/>
    <w:rsid w:val="006773B7"/>
    <w:rsid w:val="0067769C"/>
    <w:rsid w:val="00683730"/>
    <w:rsid w:val="00684730"/>
    <w:rsid w:val="00685147"/>
    <w:rsid w:val="006A0845"/>
    <w:rsid w:val="006A45F6"/>
    <w:rsid w:val="006B171B"/>
    <w:rsid w:val="006B2BA1"/>
    <w:rsid w:val="006C5499"/>
    <w:rsid w:val="006D5EE2"/>
    <w:rsid w:val="006E3F4C"/>
    <w:rsid w:val="006E400F"/>
    <w:rsid w:val="006E6424"/>
    <w:rsid w:val="006F6F1E"/>
    <w:rsid w:val="00701AC5"/>
    <w:rsid w:val="00701C3D"/>
    <w:rsid w:val="00705D8E"/>
    <w:rsid w:val="0071138D"/>
    <w:rsid w:val="00711C21"/>
    <w:rsid w:val="00712BCE"/>
    <w:rsid w:val="00715B5D"/>
    <w:rsid w:val="0072021A"/>
    <w:rsid w:val="00722C9A"/>
    <w:rsid w:val="007247C6"/>
    <w:rsid w:val="00730B66"/>
    <w:rsid w:val="00747090"/>
    <w:rsid w:val="00751606"/>
    <w:rsid w:val="00757CBF"/>
    <w:rsid w:val="00761165"/>
    <w:rsid w:val="00762F9B"/>
    <w:rsid w:val="0077724B"/>
    <w:rsid w:val="00781DF5"/>
    <w:rsid w:val="0078553B"/>
    <w:rsid w:val="007A0021"/>
    <w:rsid w:val="007A4C41"/>
    <w:rsid w:val="007C17CD"/>
    <w:rsid w:val="007C4B44"/>
    <w:rsid w:val="007D315E"/>
    <w:rsid w:val="007E6108"/>
    <w:rsid w:val="007E7BD8"/>
    <w:rsid w:val="007F45E6"/>
    <w:rsid w:val="007F7E57"/>
    <w:rsid w:val="00805E4B"/>
    <w:rsid w:val="00810D45"/>
    <w:rsid w:val="00811C90"/>
    <w:rsid w:val="008135AD"/>
    <w:rsid w:val="00816DBE"/>
    <w:rsid w:val="00831A76"/>
    <w:rsid w:val="00831FF4"/>
    <w:rsid w:val="00835757"/>
    <w:rsid w:val="00841F78"/>
    <w:rsid w:val="008424BE"/>
    <w:rsid w:val="00856F1E"/>
    <w:rsid w:val="00857FCC"/>
    <w:rsid w:val="0086575D"/>
    <w:rsid w:val="00867F3C"/>
    <w:rsid w:val="00870D96"/>
    <w:rsid w:val="00870D9F"/>
    <w:rsid w:val="00874D73"/>
    <w:rsid w:val="0087685C"/>
    <w:rsid w:val="00881ED8"/>
    <w:rsid w:val="008856FB"/>
    <w:rsid w:val="00890450"/>
    <w:rsid w:val="0089176B"/>
    <w:rsid w:val="00893C7F"/>
    <w:rsid w:val="008944B3"/>
    <w:rsid w:val="008A316B"/>
    <w:rsid w:val="008A4783"/>
    <w:rsid w:val="008A646D"/>
    <w:rsid w:val="008A654B"/>
    <w:rsid w:val="008C3537"/>
    <w:rsid w:val="008C3C96"/>
    <w:rsid w:val="008E07AF"/>
    <w:rsid w:val="008E2A9A"/>
    <w:rsid w:val="008E2B5E"/>
    <w:rsid w:val="008E3BD6"/>
    <w:rsid w:val="008E5C1E"/>
    <w:rsid w:val="008F68A3"/>
    <w:rsid w:val="00911EA1"/>
    <w:rsid w:val="00916775"/>
    <w:rsid w:val="00930250"/>
    <w:rsid w:val="00941AA4"/>
    <w:rsid w:val="00941E5A"/>
    <w:rsid w:val="00941F59"/>
    <w:rsid w:val="00950A80"/>
    <w:rsid w:val="00963265"/>
    <w:rsid w:val="00963647"/>
    <w:rsid w:val="009678C7"/>
    <w:rsid w:val="00976244"/>
    <w:rsid w:val="0098014A"/>
    <w:rsid w:val="009B0773"/>
    <w:rsid w:val="009B1722"/>
    <w:rsid w:val="009B4A98"/>
    <w:rsid w:val="009B7871"/>
    <w:rsid w:val="009B7C04"/>
    <w:rsid w:val="009C31D8"/>
    <w:rsid w:val="009D7C12"/>
    <w:rsid w:val="009E1D3D"/>
    <w:rsid w:val="009E69B5"/>
    <w:rsid w:val="00A02DB2"/>
    <w:rsid w:val="00A21720"/>
    <w:rsid w:val="00A21E9A"/>
    <w:rsid w:val="00A2735A"/>
    <w:rsid w:val="00A2752B"/>
    <w:rsid w:val="00A40559"/>
    <w:rsid w:val="00A510B7"/>
    <w:rsid w:val="00A52C97"/>
    <w:rsid w:val="00A53FA5"/>
    <w:rsid w:val="00A54C3E"/>
    <w:rsid w:val="00A63FB8"/>
    <w:rsid w:val="00A66C6A"/>
    <w:rsid w:val="00A67F1B"/>
    <w:rsid w:val="00A71206"/>
    <w:rsid w:val="00A71974"/>
    <w:rsid w:val="00A74399"/>
    <w:rsid w:val="00A743A8"/>
    <w:rsid w:val="00A93F03"/>
    <w:rsid w:val="00A96AE8"/>
    <w:rsid w:val="00AA1D60"/>
    <w:rsid w:val="00AA1DEA"/>
    <w:rsid w:val="00AB0D29"/>
    <w:rsid w:val="00AB22D6"/>
    <w:rsid w:val="00AC210A"/>
    <w:rsid w:val="00AC3BD3"/>
    <w:rsid w:val="00AD3650"/>
    <w:rsid w:val="00AD5F59"/>
    <w:rsid w:val="00AD67EE"/>
    <w:rsid w:val="00AE37D3"/>
    <w:rsid w:val="00AF2848"/>
    <w:rsid w:val="00AF77FF"/>
    <w:rsid w:val="00B067F7"/>
    <w:rsid w:val="00B06CEE"/>
    <w:rsid w:val="00B11356"/>
    <w:rsid w:val="00B319F7"/>
    <w:rsid w:val="00B36E18"/>
    <w:rsid w:val="00B54A71"/>
    <w:rsid w:val="00B71B89"/>
    <w:rsid w:val="00B7622C"/>
    <w:rsid w:val="00BB48FD"/>
    <w:rsid w:val="00BB5D27"/>
    <w:rsid w:val="00BC3345"/>
    <w:rsid w:val="00BD3FA8"/>
    <w:rsid w:val="00BE0CE0"/>
    <w:rsid w:val="00BF182C"/>
    <w:rsid w:val="00BF23BB"/>
    <w:rsid w:val="00BF2D3D"/>
    <w:rsid w:val="00BF7C6F"/>
    <w:rsid w:val="00C0255B"/>
    <w:rsid w:val="00C0562A"/>
    <w:rsid w:val="00C17CAE"/>
    <w:rsid w:val="00C30143"/>
    <w:rsid w:val="00C334F1"/>
    <w:rsid w:val="00C33A3F"/>
    <w:rsid w:val="00C46D58"/>
    <w:rsid w:val="00C56D79"/>
    <w:rsid w:val="00C62319"/>
    <w:rsid w:val="00C73A2A"/>
    <w:rsid w:val="00C913F7"/>
    <w:rsid w:val="00CA055D"/>
    <w:rsid w:val="00CB11CA"/>
    <w:rsid w:val="00CB5822"/>
    <w:rsid w:val="00CB78DD"/>
    <w:rsid w:val="00CC5EA1"/>
    <w:rsid w:val="00CD7023"/>
    <w:rsid w:val="00CE4C33"/>
    <w:rsid w:val="00CE5259"/>
    <w:rsid w:val="00CE5B46"/>
    <w:rsid w:val="00CE64C7"/>
    <w:rsid w:val="00CE79A0"/>
    <w:rsid w:val="00D01F30"/>
    <w:rsid w:val="00D02E3E"/>
    <w:rsid w:val="00D04560"/>
    <w:rsid w:val="00D15F6C"/>
    <w:rsid w:val="00D20B4D"/>
    <w:rsid w:val="00D241AF"/>
    <w:rsid w:val="00D338AE"/>
    <w:rsid w:val="00D3539D"/>
    <w:rsid w:val="00D359BC"/>
    <w:rsid w:val="00D35DD7"/>
    <w:rsid w:val="00D44B86"/>
    <w:rsid w:val="00D44D4D"/>
    <w:rsid w:val="00D5038E"/>
    <w:rsid w:val="00D518C5"/>
    <w:rsid w:val="00D54696"/>
    <w:rsid w:val="00D61221"/>
    <w:rsid w:val="00D630AB"/>
    <w:rsid w:val="00D6443E"/>
    <w:rsid w:val="00D651B8"/>
    <w:rsid w:val="00D66548"/>
    <w:rsid w:val="00D81199"/>
    <w:rsid w:val="00D921A0"/>
    <w:rsid w:val="00DA540E"/>
    <w:rsid w:val="00DA5DD3"/>
    <w:rsid w:val="00DA6B70"/>
    <w:rsid w:val="00DC3B88"/>
    <w:rsid w:val="00DC3CAD"/>
    <w:rsid w:val="00DC73B9"/>
    <w:rsid w:val="00DD602F"/>
    <w:rsid w:val="00DD6CFB"/>
    <w:rsid w:val="00DE0BC7"/>
    <w:rsid w:val="00DE4CB9"/>
    <w:rsid w:val="00DE77BE"/>
    <w:rsid w:val="00DF0102"/>
    <w:rsid w:val="00E004BD"/>
    <w:rsid w:val="00E01BBE"/>
    <w:rsid w:val="00E01CD5"/>
    <w:rsid w:val="00E11FAA"/>
    <w:rsid w:val="00E15F99"/>
    <w:rsid w:val="00E1650A"/>
    <w:rsid w:val="00E22222"/>
    <w:rsid w:val="00E2450E"/>
    <w:rsid w:val="00E30DEC"/>
    <w:rsid w:val="00E37E15"/>
    <w:rsid w:val="00E44DAE"/>
    <w:rsid w:val="00E44F2B"/>
    <w:rsid w:val="00E45C5A"/>
    <w:rsid w:val="00E54732"/>
    <w:rsid w:val="00E55544"/>
    <w:rsid w:val="00E57050"/>
    <w:rsid w:val="00E57F7B"/>
    <w:rsid w:val="00E6234C"/>
    <w:rsid w:val="00E63376"/>
    <w:rsid w:val="00E755B1"/>
    <w:rsid w:val="00E76FDA"/>
    <w:rsid w:val="00E84780"/>
    <w:rsid w:val="00E8520C"/>
    <w:rsid w:val="00E86C94"/>
    <w:rsid w:val="00E94D9A"/>
    <w:rsid w:val="00E95D0D"/>
    <w:rsid w:val="00EA1603"/>
    <w:rsid w:val="00EB39EA"/>
    <w:rsid w:val="00EB7735"/>
    <w:rsid w:val="00EC559A"/>
    <w:rsid w:val="00EC5AE4"/>
    <w:rsid w:val="00EC5FA3"/>
    <w:rsid w:val="00EC75AC"/>
    <w:rsid w:val="00EE00F6"/>
    <w:rsid w:val="00EE3981"/>
    <w:rsid w:val="00EE597F"/>
    <w:rsid w:val="00EF1BAE"/>
    <w:rsid w:val="00EF46CB"/>
    <w:rsid w:val="00F07878"/>
    <w:rsid w:val="00F21860"/>
    <w:rsid w:val="00F32D87"/>
    <w:rsid w:val="00F4281B"/>
    <w:rsid w:val="00F431AE"/>
    <w:rsid w:val="00F54FD9"/>
    <w:rsid w:val="00F617D6"/>
    <w:rsid w:val="00F63B86"/>
    <w:rsid w:val="00F82C5E"/>
    <w:rsid w:val="00F87EEA"/>
    <w:rsid w:val="00FB5BEB"/>
    <w:rsid w:val="00FB6FEF"/>
    <w:rsid w:val="00FD314D"/>
    <w:rsid w:val="00FE5A2E"/>
    <w:rsid w:val="00FF3F66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E01F"/>
  <w15:docId w15:val="{511C3132-0D6E-49E4-BA53-6DC239B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CD"/>
    <w:rPr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7C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No Spacing"/>
    <w:uiPriority w:val="1"/>
    <w:qFormat/>
    <w:rsid w:val="007C17CD"/>
    <w:rPr>
      <w:rFonts w:eastAsia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BF2D3D"/>
    <w:pPr>
      <w:ind w:left="720"/>
      <w:contextualSpacing/>
    </w:pPr>
  </w:style>
  <w:style w:type="table" w:styleId="a5">
    <w:name w:val="Table Grid"/>
    <w:basedOn w:val="a1"/>
    <w:uiPriority w:val="59"/>
    <w:rsid w:val="00D44B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330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0ED"/>
    <w:rPr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30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0ED"/>
    <w:rPr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FC5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429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295B"/>
    <w:rPr>
      <w:sz w:val="24"/>
      <w:lang w:eastAsia="ru-RU"/>
    </w:rPr>
  </w:style>
  <w:style w:type="paragraph" w:styleId="2">
    <w:name w:val="Body Text First Indent 2"/>
    <w:basedOn w:val="ac"/>
    <w:link w:val="20"/>
    <w:uiPriority w:val="99"/>
    <w:semiHidden/>
    <w:unhideWhenUsed/>
    <w:rsid w:val="0024295B"/>
    <w:pPr>
      <w:spacing w:after="200" w:line="276" w:lineRule="auto"/>
      <w:ind w:left="360" w:firstLine="36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Красная строка 2 Знак"/>
    <w:basedOn w:val="ad"/>
    <w:link w:val="2"/>
    <w:uiPriority w:val="99"/>
    <w:semiHidden/>
    <w:rsid w:val="0024295B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602F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1F85-3B3E-421A-8229-B5DFBFC6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lelya.dolgikh.67@mail.ru</cp:lastModifiedBy>
  <cp:revision>3</cp:revision>
  <cp:lastPrinted>2016-06-23T06:09:00Z</cp:lastPrinted>
  <dcterms:created xsi:type="dcterms:W3CDTF">2016-06-23T06:10:00Z</dcterms:created>
  <dcterms:modified xsi:type="dcterms:W3CDTF">2024-06-13T05:40:00Z</dcterms:modified>
</cp:coreProperties>
</file>